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7E5552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5552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7E5552" w:rsidTr="007F3A6D">
        <w:tc>
          <w:tcPr>
            <w:tcW w:w="3190" w:type="dxa"/>
          </w:tcPr>
          <w:p w:rsidR="004E2285" w:rsidRPr="007E5552" w:rsidRDefault="00D26B2E" w:rsidP="00D26B2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  <w:lang w:val="en-US"/>
              </w:rPr>
              <w:t>0</w:t>
            </w:r>
            <w:r>
              <w:rPr>
                <w:rFonts w:ascii="Arial" w:hAnsi="Arial" w:cs="Arial"/>
                <w:color w:val="0070C0"/>
              </w:rPr>
              <w:t>1</w:t>
            </w:r>
            <w:r w:rsidRPr="007E5552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декабря</w:t>
            </w:r>
            <w:r w:rsidRPr="007E5552">
              <w:rPr>
                <w:rFonts w:ascii="Arial" w:hAnsi="Arial" w:cs="Arial"/>
                <w:color w:val="0070C0"/>
              </w:rPr>
              <w:t xml:space="preserve"> </w:t>
            </w:r>
            <w:r w:rsidR="00D84885" w:rsidRPr="007E5552">
              <w:rPr>
                <w:rFonts w:ascii="Arial" w:hAnsi="Arial" w:cs="Arial"/>
                <w:color w:val="0070C0"/>
              </w:rPr>
              <w:t>201</w:t>
            </w:r>
            <w:r w:rsidR="00D84885">
              <w:rPr>
                <w:rFonts w:ascii="Arial" w:hAnsi="Arial" w:cs="Arial"/>
                <w:color w:val="0070C0"/>
              </w:rPr>
              <w:t>4</w:t>
            </w:r>
            <w:r w:rsidR="00D84885" w:rsidRPr="007E5552">
              <w:rPr>
                <w:rFonts w:ascii="Arial" w:hAnsi="Arial" w:cs="Arial"/>
              </w:rPr>
              <w:t xml:space="preserve"> </w:t>
            </w:r>
            <w:r w:rsidR="004E2285" w:rsidRPr="007E5552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7E5552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00000" w:rsidRDefault="004E2285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7E5552">
              <w:rPr>
                <w:rFonts w:ascii="Arial" w:hAnsi="Arial" w:cs="Arial"/>
              </w:rPr>
              <w:t xml:space="preserve">№ </w:t>
            </w:r>
            <w:r w:rsidR="00AC587B" w:rsidRPr="007E5552">
              <w:rPr>
                <w:rFonts w:ascii="Arial" w:hAnsi="Arial" w:cs="Arial"/>
              </w:rPr>
              <w:t>РКС</w:t>
            </w:r>
            <w:r w:rsidR="00D84885">
              <w:rPr>
                <w:rFonts w:ascii="Arial" w:hAnsi="Arial" w:cs="Arial"/>
              </w:rPr>
              <w:t>М</w:t>
            </w:r>
            <w:r w:rsidR="00AC587B" w:rsidRPr="007E5552">
              <w:rPr>
                <w:rFonts w:ascii="Arial" w:hAnsi="Arial" w:cs="Arial"/>
              </w:rPr>
              <w:t>-</w:t>
            </w:r>
            <w:r w:rsidR="00D26B2E">
              <w:rPr>
                <w:rFonts w:ascii="Arial" w:hAnsi="Arial" w:cs="Arial"/>
                <w:color w:val="0070C0"/>
              </w:rPr>
              <w:t>85</w:t>
            </w:r>
          </w:p>
        </w:tc>
      </w:tr>
    </w:tbl>
    <w:p w:rsidR="004E2285" w:rsidRPr="007E5552" w:rsidRDefault="004E2285" w:rsidP="00F82207">
      <w:pPr>
        <w:spacing w:before="120"/>
        <w:rPr>
          <w:rFonts w:ascii="Arial" w:hAnsi="Arial" w:cs="Arial"/>
        </w:rPr>
      </w:pPr>
    </w:p>
    <w:p w:rsidR="004E2285" w:rsidRPr="007E5552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 xml:space="preserve">, созданное по законодательству Российской Федерации, </w:t>
      </w:r>
      <w:r w:rsidR="00626710" w:rsidRPr="00626710">
        <w:rPr>
          <w:rFonts w:ascii="Arial" w:hAnsi="Arial" w:cs="Arial"/>
        </w:rPr>
        <w:t>настоящим извещает Вас о проведении открытой процедуры Приглашения делать оферты в электронной форме с предварительной квалификацией для заключения договоров на поставку трубопроводной арматуры для нужд ОАО «Амурские коммунальные системы», ООО «Байкальские коммунальные системы», ОАО «Тамбовские коммунальные системы», ООО «НОВОГОР-Прикамье», ООО «Самарские коммунальные системы», ОАО «Кировские коммунальные системы», ОАО «Петрозаводские коммунальные системы», ООО «Ульяновскоблводоканал».</w:t>
      </w:r>
      <w:r w:rsidR="004E2285" w:rsidRPr="007E5552">
        <w:rPr>
          <w:rFonts w:ascii="Arial" w:hAnsi="Arial" w:cs="Arial"/>
        </w:rPr>
        <w:t xml:space="preserve"> (</w:t>
      </w:r>
      <w:r w:rsidR="004B3B8A" w:rsidRPr="007E5552">
        <w:rPr>
          <w:rFonts w:ascii="Arial" w:hAnsi="Arial" w:cs="Arial"/>
        </w:rPr>
        <w:t>Д</w:t>
      </w:r>
      <w:r w:rsidR="004E2285" w:rsidRPr="007E5552">
        <w:rPr>
          <w:rFonts w:ascii="Arial" w:hAnsi="Arial" w:cs="Arial"/>
        </w:rPr>
        <w:t>алее - Предложения).</w:t>
      </w:r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7E5552">
          <w:rPr>
            <w:rFonts w:ascii="Arial" w:hAnsi="Arial" w:cs="Arial"/>
            <w:b/>
            <w:lang w:val="en-US"/>
          </w:rPr>
          <w:t>I</w:t>
        </w:r>
        <w:r w:rsidRPr="007E5552">
          <w:rPr>
            <w:rFonts w:ascii="Arial" w:hAnsi="Arial" w:cs="Arial"/>
            <w:b/>
          </w:rPr>
          <w:t>.</w:t>
        </w:r>
      </w:smartTag>
      <w:r w:rsidRPr="007E5552">
        <w:rPr>
          <w:rFonts w:ascii="Arial" w:hAnsi="Arial" w:cs="Arial"/>
          <w:b/>
        </w:rPr>
        <w:t xml:space="preserve"> ОБЩАЯ ЧАСТЬ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7E5552">
        <w:rPr>
          <w:rFonts w:ascii="Arial" w:hAnsi="Arial" w:cs="Arial"/>
        </w:rPr>
        <w:t xml:space="preserve">Форма Приглашения делать оферты (далее также - </w:t>
      </w:r>
      <w:r w:rsidR="00DC2242" w:rsidRPr="007E5552">
        <w:rPr>
          <w:rFonts w:ascii="Arial" w:hAnsi="Arial" w:cs="Arial"/>
        </w:rPr>
        <w:t>Приглашение</w:t>
      </w:r>
      <w:r w:rsidRPr="007E5552">
        <w:rPr>
          <w:rFonts w:ascii="Arial" w:hAnsi="Arial" w:cs="Arial"/>
        </w:rPr>
        <w:t xml:space="preserve">) </w:t>
      </w:r>
      <w:r w:rsidR="00B7433B" w:rsidRPr="007E5552">
        <w:rPr>
          <w:rFonts w:ascii="Arial" w:hAnsi="Arial" w:cs="Arial"/>
        </w:rPr>
        <w:t xml:space="preserve">- открытая; электронная; с </w:t>
      </w:r>
      <w:r w:rsidR="005B4BD9" w:rsidRPr="007E5552">
        <w:rPr>
          <w:rFonts w:ascii="Arial" w:hAnsi="Arial" w:cs="Arial"/>
        </w:rPr>
        <w:t>предварительным ква</w:t>
      </w:r>
      <w:r w:rsidR="00B7433B" w:rsidRPr="007E5552">
        <w:rPr>
          <w:rFonts w:ascii="Arial" w:hAnsi="Arial" w:cs="Arial"/>
        </w:rPr>
        <w:t>лификаци</w:t>
      </w:r>
      <w:r w:rsidR="005B4BD9" w:rsidRPr="007E5552">
        <w:rPr>
          <w:rFonts w:ascii="Arial" w:hAnsi="Arial" w:cs="Arial"/>
        </w:rPr>
        <w:t>онным отбором</w:t>
      </w:r>
      <w:r w:rsidR="00B7433B" w:rsidRPr="007E5552">
        <w:rPr>
          <w:rFonts w:ascii="Arial" w:hAnsi="Arial" w:cs="Arial"/>
        </w:rPr>
        <w:t>; одноэтапная; с переторжкой</w:t>
      </w:r>
      <w:r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  <w:b/>
        </w:rPr>
        <w:t xml:space="preserve"> </w:t>
      </w:r>
      <w:bookmarkEnd w:id="2"/>
    </w:p>
    <w:p w:rsidR="004E2285" w:rsidRPr="007E5552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7E5552">
        <w:rPr>
          <w:rFonts w:ascii="Arial" w:hAnsi="Arial" w:cs="Arial"/>
        </w:rPr>
        <w:t>Организатор Приглашения:</w:t>
      </w:r>
      <w:r w:rsidR="004E2285" w:rsidRPr="007E5552">
        <w:rPr>
          <w:rFonts w:ascii="Arial" w:hAnsi="Arial" w:cs="Arial"/>
        </w:rPr>
        <w:t xml:space="preserve"> </w:t>
      </w:r>
      <w:r w:rsidR="00D84885"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="00D84885"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>.</w:t>
      </w:r>
      <w:bookmarkEnd w:id="3"/>
      <w:r w:rsidR="004E2285" w:rsidRPr="007E5552">
        <w:rPr>
          <w:rFonts w:ascii="Arial" w:hAnsi="Arial" w:cs="Arial"/>
        </w:rPr>
        <w:t xml:space="preserve"> </w:t>
      </w:r>
    </w:p>
    <w:p w:rsidR="00267BFB" w:rsidRPr="007E5552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E5552">
        <w:rPr>
          <w:rFonts w:ascii="Arial" w:hAnsi="Arial" w:cs="Arial"/>
        </w:rPr>
        <w:t>Официальный интернет-сайт Организатора:</w:t>
      </w:r>
      <w:r w:rsidR="00D04EE9" w:rsidRPr="007E5552">
        <w:rPr>
          <w:rFonts w:ascii="Arial" w:hAnsi="Arial" w:cs="Arial"/>
        </w:rPr>
        <w:t xml:space="preserve"> </w:t>
      </w:r>
      <w:hyperlink r:id="rId7" w:history="1">
        <w:r w:rsidR="00D04EE9" w:rsidRPr="007E5552">
          <w:rPr>
            <w:rStyle w:val="a3"/>
            <w:rFonts w:ascii="Arial" w:hAnsi="Arial" w:cs="Arial"/>
          </w:rPr>
          <w:t>www.roscomsys.ru</w:t>
        </w:r>
      </w:hyperlink>
      <w:r w:rsidR="00D04EE9" w:rsidRPr="007E5552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Адрес </w:t>
      </w:r>
      <w:r w:rsidR="00DC224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рганизатора</w:t>
      </w:r>
      <w:r w:rsidR="00D04EE9" w:rsidRPr="007E5552">
        <w:rPr>
          <w:rFonts w:ascii="Arial" w:hAnsi="Arial" w:cs="Arial"/>
        </w:rPr>
        <w:t>:</w:t>
      </w:r>
      <w:r w:rsidRPr="007E5552">
        <w:rPr>
          <w:rFonts w:ascii="Arial" w:hAnsi="Arial" w:cs="Arial"/>
        </w:rPr>
        <w:t xml:space="preserve"> </w:t>
      </w:r>
      <w:r w:rsidR="00D04EE9" w:rsidRPr="007E5552">
        <w:rPr>
          <w:rFonts w:ascii="Arial" w:hAnsi="Arial" w:cs="Arial"/>
        </w:rPr>
        <w:t>119180, г. Москва, ул. Мал. Полянка, д.2.</w:t>
      </w:r>
    </w:p>
    <w:p w:rsidR="001130FD" w:rsidRPr="007E5552" w:rsidRDefault="001130FD" w:rsidP="001130FD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  <w:color w:val="0070C0"/>
        </w:rPr>
      </w:pPr>
      <w:r w:rsidRPr="007E5552">
        <w:rPr>
          <w:rFonts w:ascii="Arial" w:hAnsi="Arial" w:cs="Arial"/>
        </w:rPr>
        <w:t>Заказчик Приглашения</w:t>
      </w:r>
      <w:r w:rsidR="00D04EE9" w:rsidRPr="007E5552">
        <w:rPr>
          <w:rFonts w:ascii="Arial" w:hAnsi="Arial" w:cs="Arial"/>
        </w:rPr>
        <w:t>:</w:t>
      </w:r>
      <w:r w:rsidR="00D04EE9" w:rsidRPr="007E555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"Амурские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"Кировские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"Петрозаводские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"Тамбовские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"Байкальские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3D1FAF">
        <w:rPr>
          <w:rFonts w:ascii="Arial" w:hAnsi="Arial" w:cs="Arial"/>
          <w:color w:val="0070C0"/>
        </w:rPr>
        <w:t>О</w:t>
      </w:r>
      <w:r>
        <w:rPr>
          <w:rFonts w:ascii="Arial" w:hAnsi="Arial" w:cs="Arial"/>
          <w:color w:val="0070C0"/>
        </w:rPr>
        <w:t>О</w:t>
      </w:r>
      <w:r w:rsidRPr="003D1FAF">
        <w:rPr>
          <w:rFonts w:ascii="Arial" w:hAnsi="Arial" w:cs="Arial"/>
          <w:color w:val="0070C0"/>
        </w:rPr>
        <w:t>О «</w:t>
      </w:r>
      <w:r>
        <w:rPr>
          <w:rFonts w:ascii="Arial" w:hAnsi="Arial" w:cs="Arial"/>
          <w:color w:val="0070C0"/>
        </w:rPr>
        <w:t>НОВОГОР-Прикамье»</w:t>
      </w:r>
      <w:r w:rsidR="001818B5">
        <w:rPr>
          <w:rFonts w:ascii="Arial" w:hAnsi="Arial" w:cs="Arial"/>
          <w:color w:val="0070C0"/>
        </w:rPr>
        <w:t>;</w:t>
      </w:r>
      <w:r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"Самарские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>
        <w:rPr>
          <w:rFonts w:ascii="Arial" w:hAnsi="Arial" w:cs="Arial"/>
          <w:color w:val="0070C0"/>
        </w:rPr>
        <w:t xml:space="preserve"> </w:t>
      </w:r>
    </w:p>
    <w:p w:rsidR="001130FD" w:rsidRPr="001130FD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«Ульяновскоблводоканал»</w:t>
      </w:r>
      <w:r w:rsidR="004F605A">
        <w:rPr>
          <w:rFonts w:ascii="Arial" w:hAnsi="Arial" w:cs="Arial"/>
          <w:color w:val="0070C0"/>
        </w:rPr>
        <w:t>.</w:t>
      </w:r>
    </w:p>
    <w:p w:rsidR="001130FD" w:rsidRPr="001130FD" w:rsidRDefault="001130FD" w:rsidP="001130FD">
      <w:pPr>
        <w:ind w:firstLine="567"/>
        <w:jc w:val="both"/>
        <w:rPr>
          <w:rFonts w:ascii="Arial" w:hAnsi="Arial" w:cs="Arial"/>
          <w:color w:val="0070C0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</w:rPr>
      </w:pPr>
      <w:r w:rsidRPr="00534DA8">
        <w:rPr>
          <w:rFonts w:ascii="Arial" w:hAnsi="Arial" w:cs="Arial"/>
        </w:rPr>
        <w:t xml:space="preserve">Адрес </w:t>
      </w:r>
      <w:r w:rsidR="001130FD">
        <w:rPr>
          <w:rFonts w:ascii="Arial" w:hAnsi="Arial" w:cs="Arial"/>
        </w:rPr>
        <w:t>З</w:t>
      </w:r>
      <w:r w:rsidRPr="00534DA8">
        <w:rPr>
          <w:rFonts w:ascii="Arial" w:hAnsi="Arial" w:cs="Arial"/>
        </w:rPr>
        <w:t>аказчик</w:t>
      </w:r>
      <w:r w:rsidR="004D57C6">
        <w:rPr>
          <w:rFonts w:ascii="Arial" w:hAnsi="Arial" w:cs="Arial"/>
        </w:rPr>
        <w:t>а</w:t>
      </w:r>
      <w:r w:rsidR="00D04EE9" w:rsidRPr="00534DA8">
        <w:rPr>
          <w:rFonts w:ascii="Arial" w:hAnsi="Arial" w:cs="Arial"/>
        </w:rPr>
        <w:t xml:space="preserve">: 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675000, г. Благовещенск, ул. Амурская, 296;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610002, г. Киров, ул. Водопроводная, 21;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185035, Республика Карелия, Петрозаводск, пр. Ленина, д.11-в;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392000, г. Тамбов, ул. Московская, 19в;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670034, Республика Бурятия, г. Улан-Удэ,  ул. Красноармейская,  24;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614077, г. Пермь, бульвар Гагарина, 65А;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443056, </w:t>
      </w:r>
      <w:r w:rsidR="00256CB3">
        <w:rPr>
          <w:rFonts w:ascii="Arial" w:hAnsi="Arial" w:cs="Arial"/>
          <w:color w:val="0070C0"/>
        </w:rPr>
        <w:t xml:space="preserve">г. </w:t>
      </w:r>
      <w:r w:rsidRPr="001818B5">
        <w:rPr>
          <w:rFonts w:ascii="Arial" w:hAnsi="Arial" w:cs="Arial"/>
          <w:color w:val="0070C0"/>
        </w:rPr>
        <w:t>Самара, ул. Луначарского, 56;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433508, Ульяновская обл., г.</w:t>
      </w:r>
      <w:r>
        <w:rPr>
          <w:rFonts w:ascii="Arial" w:hAnsi="Arial" w:cs="Arial"/>
          <w:color w:val="0070C0"/>
        </w:rPr>
        <w:t xml:space="preserve"> </w:t>
      </w:r>
      <w:r w:rsidRPr="001818B5">
        <w:rPr>
          <w:rFonts w:ascii="Arial" w:hAnsi="Arial" w:cs="Arial"/>
          <w:color w:val="0070C0"/>
        </w:rPr>
        <w:t>Димитровград, ул.</w:t>
      </w:r>
      <w:r>
        <w:rPr>
          <w:rFonts w:ascii="Arial" w:hAnsi="Arial" w:cs="Arial"/>
          <w:color w:val="0070C0"/>
        </w:rPr>
        <w:t xml:space="preserve"> </w:t>
      </w:r>
      <w:r w:rsidRPr="001818B5">
        <w:rPr>
          <w:rFonts w:ascii="Arial" w:hAnsi="Arial" w:cs="Arial"/>
          <w:color w:val="0070C0"/>
        </w:rPr>
        <w:t>Куйбышева, 150</w:t>
      </w:r>
      <w:r>
        <w:rPr>
          <w:rFonts w:ascii="Arial" w:hAnsi="Arial" w:cs="Arial"/>
          <w:color w:val="0070C0"/>
        </w:rPr>
        <w:t>.</w:t>
      </w:r>
    </w:p>
    <w:p w:rsidR="001818B5" w:rsidRPr="00C55E43" w:rsidRDefault="001818B5" w:rsidP="001818B5">
      <w:pPr>
        <w:ind w:firstLine="567"/>
        <w:jc w:val="both"/>
        <w:rPr>
          <w:rFonts w:ascii="Arial" w:hAnsi="Arial" w:cs="Arial"/>
        </w:rPr>
      </w:pPr>
    </w:p>
    <w:p w:rsidR="00471C7B" w:rsidRDefault="00DC22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7E5552">
        <w:rPr>
          <w:rFonts w:ascii="Arial" w:hAnsi="Arial" w:cs="Arial"/>
        </w:rPr>
        <w:t>Адрес</w:t>
      </w:r>
      <w:r w:rsidR="00D04EE9" w:rsidRPr="007E5552">
        <w:rPr>
          <w:rFonts w:ascii="Arial" w:hAnsi="Arial" w:cs="Arial"/>
        </w:rPr>
        <w:t xml:space="preserve"> подачи Предложений</w:t>
      </w:r>
      <w:r w:rsidR="004E2285" w:rsidRPr="007E5552">
        <w:rPr>
          <w:rFonts w:ascii="Arial" w:hAnsi="Arial" w:cs="Arial"/>
        </w:rPr>
        <w:t xml:space="preserve">: </w:t>
      </w:r>
      <w:r w:rsidR="00D84885">
        <w:rPr>
          <w:rFonts w:ascii="Arial" w:hAnsi="Arial" w:cs="Arial"/>
        </w:rPr>
        <w:t xml:space="preserve">интернет-сайт системы электронных торгов В2В-Center: </w:t>
      </w:r>
      <w:hyperlink r:id="rId8" w:history="1">
        <w:r w:rsidR="00D84885" w:rsidRPr="00A23F8C">
          <w:rPr>
            <w:rStyle w:val="a3"/>
            <w:rFonts w:ascii="Arial" w:hAnsi="Arial" w:cs="Arial"/>
          </w:rPr>
          <w:t>www.b2b-center.ru</w:t>
        </w:r>
      </w:hyperlink>
      <w:r w:rsidR="00626710" w:rsidRPr="00626710">
        <w:rPr>
          <w:rFonts w:ascii="Arial" w:hAnsi="Arial" w:cs="Arial"/>
        </w:rPr>
        <w:t>.</w:t>
      </w:r>
      <w:bookmarkEnd w:id="4"/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7E5552">
        <w:rPr>
          <w:rFonts w:ascii="Arial" w:hAnsi="Arial" w:cs="Arial"/>
        </w:rPr>
        <w:t xml:space="preserve">Срок подачи Предложений – до </w:t>
      </w:r>
      <w:r w:rsidR="00D26B2E">
        <w:rPr>
          <w:rFonts w:ascii="Arial" w:hAnsi="Arial" w:cs="Arial"/>
          <w:bCs/>
          <w:color w:val="0070C0"/>
        </w:rPr>
        <w:t>10</w:t>
      </w:r>
      <w:r w:rsidR="00D04EE9" w:rsidRPr="007E5552">
        <w:rPr>
          <w:rFonts w:ascii="Arial" w:hAnsi="Arial" w:cs="Arial"/>
          <w:bCs/>
          <w:color w:val="0070C0"/>
        </w:rPr>
        <w:t>.</w:t>
      </w:r>
      <w:r w:rsidR="00D26B2E">
        <w:rPr>
          <w:rFonts w:ascii="Arial" w:hAnsi="Arial" w:cs="Arial"/>
          <w:bCs/>
          <w:color w:val="0070C0"/>
        </w:rPr>
        <w:t>12</w:t>
      </w:r>
      <w:r w:rsidR="00D04EE9" w:rsidRPr="007E5552">
        <w:rPr>
          <w:rFonts w:ascii="Arial" w:hAnsi="Arial" w:cs="Arial"/>
          <w:bCs/>
          <w:color w:val="0070C0"/>
        </w:rPr>
        <w:t>.</w:t>
      </w:r>
      <w:r w:rsidRPr="004F605A">
        <w:rPr>
          <w:rFonts w:ascii="Arial" w:hAnsi="Arial" w:cs="Arial"/>
          <w:bCs/>
          <w:color w:val="0070C0"/>
        </w:rPr>
        <w:t>20</w:t>
      </w:r>
      <w:r w:rsidR="00D04EE9" w:rsidRPr="004F605A">
        <w:rPr>
          <w:rFonts w:ascii="Arial" w:hAnsi="Arial" w:cs="Arial"/>
          <w:bCs/>
          <w:color w:val="0070C0"/>
        </w:rPr>
        <w:t>1</w:t>
      </w:r>
      <w:r w:rsidR="00D84885">
        <w:rPr>
          <w:rFonts w:ascii="Arial" w:hAnsi="Arial" w:cs="Arial"/>
          <w:bCs/>
          <w:color w:val="0070C0"/>
        </w:rPr>
        <w:t>4</w:t>
      </w:r>
      <w:r w:rsidRPr="004F605A">
        <w:rPr>
          <w:rFonts w:ascii="Arial" w:hAnsi="Arial" w:cs="Arial"/>
          <w:bCs/>
          <w:color w:val="0070C0"/>
        </w:rPr>
        <w:t>,</w:t>
      </w:r>
      <w:r w:rsidRPr="007E5552">
        <w:rPr>
          <w:rFonts w:ascii="Arial" w:hAnsi="Arial" w:cs="Arial"/>
        </w:rPr>
        <w:t xml:space="preserve"> </w:t>
      </w:r>
      <w:r w:rsidR="00D84885" w:rsidRPr="007E5552">
        <w:rPr>
          <w:rFonts w:ascii="Arial" w:hAnsi="Arial" w:cs="Arial"/>
          <w:color w:val="0070C0"/>
        </w:rPr>
        <w:t>1</w:t>
      </w:r>
      <w:r w:rsidR="00D84885">
        <w:rPr>
          <w:rFonts w:ascii="Arial" w:hAnsi="Arial" w:cs="Arial"/>
          <w:color w:val="0070C0"/>
        </w:rPr>
        <w:t>5</w:t>
      </w:r>
      <w:r w:rsidR="00D84885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 xml:space="preserve">часов </w:t>
      </w:r>
      <w:r w:rsidR="00D04EE9" w:rsidRPr="007E5552">
        <w:rPr>
          <w:rFonts w:ascii="Arial" w:hAnsi="Arial" w:cs="Arial"/>
          <w:color w:val="0070C0"/>
        </w:rPr>
        <w:t>00</w:t>
      </w:r>
      <w:r w:rsidRPr="007E5552">
        <w:rPr>
          <w:rFonts w:ascii="Arial" w:hAnsi="Arial" w:cs="Arial"/>
        </w:rPr>
        <w:t xml:space="preserve"> минут (</w:t>
      </w:r>
      <w:r w:rsidR="001130FD">
        <w:rPr>
          <w:rFonts w:ascii="Arial" w:hAnsi="Arial" w:cs="Arial"/>
        </w:rPr>
        <w:t>мск</w:t>
      </w:r>
      <w:r w:rsidRPr="007E5552">
        <w:rPr>
          <w:rFonts w:ascii="Arial" w:hAnsi="Arial" w:cs="Arial"/>
        </w:rPr>
        <w:t xml:space="preserve">). </w:t>
      </w:r>
      <w:bookmarkEnd w:id="5"/>
    </w:p>
    <w:p w:rsidR="009065B6" w:rsidRPr="007E5552" w:rsidRDefault="009065B6" w:rsidP="001D649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D6497" w:rsidRDefault="001D6497" w:rsidP="001D6497">
      <w:pPr>
        <w:ind w:left="567"/>
        <w:jc w:val="both"/>
        <w:rPr>
          <w:rFonts w:ascii="Arial" w:hAnsi="Arial" w:cs="Arial"/>
        </w:rPr>
      </w:pPr>
      <w:r w:rsidRPr="0051027C">
        <w:rPr>
          <w:rFonts w:ascii="Arial" w:hAnsi="Arial" w:cs="Arial"/>
        </w:rPr>
        <w:t xml:space="preserve">Начальная (максимальная) цена договора на поставку </w:t>
      </w:r>
      <w:r w:rsidR="004F605A">
        <w:rPr>
          <w:rFonts w:ascii="Arial" w:hAnsi="Arial" w:cs="Arial"/>
          <w:color w:val="0070C0"/>
        </w:rPr>
        <w:t>трубопроводной арматуры</w:t>
      </w:r>
      <w:r w:rsidRPr="0051027C">
        <w:rPr>
          <w:rFonts w:ascii="Arial" w:hAnsi="Arial" w:cs="Arial"/>
        </w:rPr>
        <w:t>, указанн</w:t>
      </w:r>
      <w:r w:rsidR="004F605A">
        <w:rPr>
          <w:rFonts w:ascii="Arial" w:hAnsi="Arial" w:cs="Arial"/>
        </w:rPr>
        <w:t>ая</w:t>
      </w:r>
      <w:r w:rsidRPr="0051027C">
        <w:rPr>
          <w:rFonts w:ascii="Arial" w:hAnsi="Arial" w:cs="Arial"/>
        </w:rPr>
        <w:t xml:space="preserve"> в Приложении № 2 к ПДО </w:t>
      </w:r>
      <w:r w:rsidR="001130FD">
        <w:rPr>
          <w:rFonts w:ascii="Arial" w:hAnsi="Arial" w:cs="Arial"/>
        </w:rPr>
        <w:t xml:space="preserve">составляет </w:t>
      </w:r>
      <w:r w:rsidR="0032026C" w:rsidRPr="0032026C">
        <w:rPr>
          <w:rFonts w:ascii="Arial" w:hAnsi="Arial" w:cs="Arial"/>
          <w:bCs/>
          <w:color w:val="0070C0"/>
        </w:rPr>
        <w:t>34 382 510,49</w:t>
      </w:r>
      <w:r w:rsidR="00293A38" w:rsidRPr="00293A38">
        <w:rPr>
          <w:rFonts w:ascii="Arial" w:hAnsi="Arial" w:cs="Arial"/>
          <w:color w:val="0070C0"/>
        </w:rPr>
        <w:t xml:space="preserve"> рублей</w:t>
      </w:r>
      <w:r w:rsidR="00293A38">
        <w:rPr>
          <w:rFonts w:ascii="Arial" w:hAnsi="Arial" w:cs="Arial"/>
        </w:rPr>
        <w:t xml:space="preserve"> </w:t>
      </w:r>
      <w:r w:rsidR="001130FD">
        <w:rPr>
          <w:rFonts w:ascii="Arial" w:hAnsi="Arial" w:cs="Arial"/>
        </w:rPr>
        <w:t>(цена без НДС на условии франко-пункт назначения)</w:t>
      </w:r>
      <w:r w:rsidR="00293A38">
        <w:rPr>
          <w:rFonts w:ascii="Arial" w:hAnsi="Arial" w:cs="Arial"/>
        </w:rPr>
        <w:t>.</w:t>
      </w:r>
    </w:p>
    <w:p w:rsidR="00D67C96" w:rsidRPr="00D67C96" w:rsidRDefault="004E2285" w:rsidP="00D67C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Д</w:t>
      </w:r>
      <w:r w:rsidRPr="007E5552">
        <w:rPr>
          <w:rFonts w:ascii="Arial" w:hAnsi="Arial" w:cs="Arial"/>
        </w:rPr>
        <w:t xml:space="preserve">оговор может быть заключен с </w:t>
      </w:r>
      <w:r w:rsidR="007D27EA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ферентом:</w:t>
      </w:r>
    </w:p>
    <w:p w:rsidR="004E2285" w:rsidRPr="007E55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 w:rsidRPr="007E5552">
        <w:rPr>
          <w:rFonts w:ascii="Arial" w:hAnsi="Arial" w:cs="Arial"/>
        </w:rPr>
        <w:t xml:space="preserve">представившим Предложение, </w:t>
      </w:r>
      <w:r w:rsidRPr="007E5552">
        <w:rPr>
          <w:rFonts w:ascii="Arial" w:hAnsi="Arial" w:cs="Arial"/>
        </w:rPr>
        <w:t>удовлетворяющ</w:t>
      </w:r>
      <w:r w:rsidR="00372395" w:rsidRPr="007E5552">
        <w:rPr>
          <w:rFonts w:ascii="Arial" w:hAnsi="Arial" w:cs="Arial"/>
        </w:rPr>
        <w:t>ее</w:t>
      </w:r>
      <w:r w:rsidRPr="007E5552">
        <w:rPr>
          <w:rFonts w:ascii="Arial" w:hAnsi="Arial" w:cs="Arial"/>
        </w:rPr>
        <w:t xml:space="preserve"> </w:t>
      </w:r>
      <w:r w:rsidR="00372395" w:rsidRPr="007E5552">
        <w:rPr>
          <w:rFonts w:ascii="Arial" w:hAnsi="Arial" w:cs="Arial"/>
        </w:rPr>
        <w:t xml:space="preserve">установленным Организатором </w:t>
      </w:r>
      <w:r w:rsidRPr="007E5552">
        <w:rPr>
          <w:rFonts w:ascii="Arial" w:hAnsi="Arial" w:cs="Arial"/>
        </w:rPr>
        <w:t>требованиям</w:t>
      </w:r>
      <w:r w:rsidR="00DC2242" w:rsidRPr="007E5552">
        <w:rPr>
          <w:rFonts w:ascii="Arial" w:hAnsi="Arial" w:cs="Arial"/>
        </w:rPr>
        <w:t>;</w:t>
      </w:r>
    </w:p>
    <w:p w:rsidR="004E2285" w:rsidRPr="007E55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>предложившим наиболее низк</w:t>
      </w:r>
      <w:r w:rsidR="00DC2242" w:rsidRPr="007E5552">
        <w:rPr>
          <w:rFonts w:ascii="Arial" w:hAnsi="Arial" w:cs="Arial"/>
        </w:rPr>
        <w:t>ие</w:t>
      </w:r>
      <w:r w:rsidRPr="007E5552">
        <w:rPr>
          <w:rFonts w:ascii="Arial" w:hAnsi="Arial" w:cs="Arial"/>
        </w:rPr>
        <w:t xml:space="preserve"> цен</w:t>
      </w:r>
      <w:r w:rsidR="00DC2242" w:rsidRPr="007E5552">
        <w:rPr>
          <w:rFonts w:ascii="Arial" w:hAnsi="Arial" w:cs="Arial"/>
        </w:rPr>
        <w:t>ы</w:t>
      </w:r>
      <w:r w:rsidRPr="007E5552">
        <w:rPr>
          <w:rFonts w:ascii="Arial" w:hAnsi="Arial" w:cs="Arial"/>
        </w:rPr>
        <w:t xml:space="preserve"> в ходе проведения </w:t>
      </w:r>
      <w:r w:rsidR="00DC2242" w:rsidRPr="007E5552">
        <w:rPr>
          <w:rFonts w:ascii="Arial" w:hAnsi="Arial" w:cs="Arial"/>
        </w:rPr>
        <w:t>Приглашения</w:t>
      </w:r>
      <w:r w:rsidR="00372395"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</w:rPr>
        <w:t xml:space="preserve"> </w:t>
      </w:r>
    </w:p>
    <w:p w:rsidR="004E2285" w:rsidRPr="007E5552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7E5552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D26B2E">
        <w:rPr>
          <w:rFonts w:ascii="Arial" w:hAnsi="Arial" w:cs="Arial"/>
          <w:color w:val="0070C0"/>
        </w:rPr>
        <w:t>11</w:t>
      </w:r>
      <w:r w:rsidR="00AD18EC" w:rsidRPr="007E5552">
        <w:rPr>
          <w:rFonts w:ascii="Arial" w:hAnsi="Arial" w:cs="Arial"/>
          <w:color w:val="0070C0"/>
        </w:rPr>
        <w:t>.</w:t>
      </w:r>
      <w:r w:rsidR="00D26B2E">
        <w:rPr>
          <w:rFonts w:ascii="Arial" w:hAnsi="Arial" w:cs="Arial"/>
          <w:color w:val="0070C0"/>
        </w:rPr>
        <w:t>12</w:t>
      </w:r>
      <w:r w:rsidR="00AD18EC" w:rsidRPr="007E5552">
        <w:rPr>
          <w:rFonts w:ascii="Arial" w:hAnsi="Arial" w:cs="Arial"/>
          <w:color w:val="0070C0"/>
        </w:rPr>
        <w:t>.201</w:t>
      </w:r>
      <w:r w:rsidR="00D84885">
        <w:rPr>
          <w:rFonts w:ascii="Arial" w:hAnsi="Arial" w:cs="Arial"/>
          <w:color w:val="0070C0"/>
        </w:rPr>
        <w:t>4</w:t>
      </w:r>
      <w:r w:rsidR="0093780E" w:rsidRPr="007E5552">
        <w:rPr>
          <w:rFonts w:ascii="Arial" w:hAnsi="Arial" w:cs="Arial"/>
          <w:color w:val="0070C0"/>
        </w:rPr>
        <w:t>г.</w:t>
      </w:r>
      <w:r w:rsidR="00AD18EC" w:rsidRPr="007E5552">
        <w:rPr>
          <w:rFonts w:ascii="Arial" w:hAnsi="Arial" w:cs="Arial"/>
        </w:rPr>
        <w:t xml:space="preserve"> по </w:t>
      </w:r>
      <w:r w:rsidR="00D26B2E">
        <w:rPr>
          <w:rFonts w:ascii="Arial" w:hAnsi="Arial" w:cs="Arial"/>
          <w:color w:val="0070C0"/>
        </w:rPr>
        <w:t>27</w:t>
      </w:r>
      <w:r w:rsidR="00AD18EC" w:rsidRPr="007E5552">
        <w:rPr>
          <w:rFonts w:ascii="Arial" w:hAnsi="Arial" w:cs="Arial"/>
          <w:color w:val="0070C0"/>
        </w:rPr>
        <w:t>.</w:t>
      </w:r>
      <w:r w:rsidR="00D26B2E">
        <w:rPr>
          <w:rFonts w:ascii="Arial" w:hAnsi="Arial" w:cs="Arial"/>
          <w:color w:val="0070C0"/>
        </w:rPr>
        <w:t>12</w:t>
      </w:r>
      <w:r w:rsidR="00AD18EC" w:rsidRPr="007E5552">
        <w:rPr>
          <w:rFonts w:ascii="Arial" w:hAnsi="Arial" w:cs="Arial"/>
          <w:color w:val="0070C0"/>
        </w:rPr>
        <w:t>.201</w:t>
      </w:r>
      <w:r w:rsidR="00D84885">
        <w:rPr>
          <w:rFonts w:ascii="Arial" w:hAnsi="Arial" w:cs="Arial"/>
          <w:color w:val="0070C0"/>
        </w:rPr>
        <w:t>4</w:t>
      </w:r>
      <w:r w:rsidR="0093780E" w:rsidRPr="007E5552">
        <w:rPr>
          <w:rFonts w:ascii="Arial" w:hAnsi="Arial" w:cs="Arial"/>
          <w:color w:val="0070C0"/>
        </w:rPr>
        <w:t>г.</w:t>
      </w:r>
      <w:r w:rsidRPr="007E5552">
        <w:rPr>
          <w:rFonts w:ascii="Arial" w:hAnsi="Arial" w:cs="Arial"/>
        </w:rPr>
        <w:t xml:space="preserve"> по адресу: </w:t>
      </w:r>
      <w:r w:rsidR="00AD18EC" w:rsidRPr="007E5552">
        <w:rPr>
          <w:rFonts w:ascii="Arial" w:hAnsi="Arial" w:cs="Arial"/>
        </w:rPr>
        <w:t>119180, г. Москва, ул. Мал. Полянка, д.2.</w:t>
      </w:r>
    </w:p>
    <w:p w:rsidR="00A731F7" w:rsidRPr="007E5552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Подведение итогов </w:t>
      </w:r>
      <w:r w:rsidR="00027981" w:rsidRPr="007E5552">
        <w:rPr>
          <w:rFonts w:ascii="Arial" w:hAnsi="Arial" w:cs="Arial"/>
        </w:rPr>
        <w:t>рассмотрения Предложений</w:t>
      </w:r>
      <w:r w:rsidRPr="007E5552">
        <w:rPr>
          <w:rFonts w:ascii="Arial" w:hAnsi="Arial" w:cs="Arial"/>
        </w:rPr>
        <w:t xml:space="preserve"> будет проведено не позднее </w:t>
      </w:r>
      <w:r w:rsidR="00D26B2E">
        <w:rPr>
          <w:rFonts w:ascii="Arial" w:hAnsi="Arial" w:cs="Arial"/>
          <w:color w:val="0070C0"/>
        </w:rPr>
        <w:t>30</w:t>
      </w:r>
      <w:r w:rsidR="00A25244" w:rsidRPr="007E5552">
        <w:rPr>
          <w:rFonts w:ascii="Arial" w:hAnsi="Arial" w:cs="Arial"/>
          <w:color w:val="0070C0"/>
        </w:rPr>
        <w:t>.</w:t>
      </w:r>
      <w:r w:rsidR="00D26B2E">
        <w:rPr>
          <w:rFonts w:ascii="Arial" w:hAnsi="Arial" w:cs="Arial"/>
          <w:color w:val="0070C0"/>
        </w:rPr>
        <w:t>12</w:t>
      </w:r>
      <w:r w:rsidR="00A25244" w:rsidRPr="007E5552">
        <w:rPr>
          <w:rFonts w:ascii="Arial" w:hAnsi="Arial" w:cs="Arial"/>
          <w:color w:val="0070C0"/>
        </w:rPr>
        <w:t>.201</w:t>
      </w:r>
      <w:r w:rsidR="00D84885">
        <w:rPr>
          <w:rFonts w:ascii="Arial" w:hAnsi="Arial" w:cs="Arial"/>
          <w:color w:val="0070C0"/>
        </w:rPr>
        <w:t>4</w:t>
      </w:r>
      <w:r w:rsidR="00D42B04">
        <w:rPr>
          <w:rFonts w:ascii="Arial" w:hAnsi="Arial" w:cs="Arial"/>
          <w:color w:val="0070C0"/>
        </w:rPr>
        <w:t>г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Pr="007E5552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Контактные лица организатора:</w:t>
      </w:r>
      <w:bookmarkEnd w:id="6"/>
    </w:p>
    <w:p w:rsidR="00C728F4" w:rsidRPr="007E5552" w:rsidRDefault="007F09A6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Кононов Денис Юрьевич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тел.: +7 (495) 783-3232, доб. 1</w:t>
      </w:r>
      <w:r w:rsidR="007F09A6">
        <w:rPr>
          <w:rFonts w:ascii="Arial" w:hAnsi="Arial" w:cs="Arial"/>
        </w:rPr>
        <w:t>059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7E5552">
        <w:rPr>
          <w:rFonts w:ascii="Arial" w:hAnsi="Arial" w:cs="Arial"/>
          <w:lang w:val="en-US"/>
        </w:rPr>
        <w:t xml:space="preserve">E-mail: </w:t>
      </w:r>
      <w:hyperlink r:id="rId9" w:history="1">
        <w:r w:rsidR="007F09A6" w:rsidRPr="008476C7">
          <w:rPr>
            <w:rStyle w:val="a3"/>
            <w:rFonts w:ascii="Arial" w:hAnsi="Arial" w:cs="Arial"/>
            <w:lang w:val="en-US"/>
          </w:rPr>
          <w:t>dkononov</w:t>
        </w:r>
        <w:r w:rsidR="007F09A6" w:rsidRPr="008476C7">
          <w:rPr>
            <w:rStyle w:val="a3"/>
            <w:rFonts w:ascii="Arial" w:hAnsi="Arial" w:cs="Arial"/>
          </w:rPr>
          <w:t>@roscomsys.ru</w:t>
        </w:r>
      </w:hyperlink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 w:rsidRPr="007E5552">
        <w:rPr>
          <w:rFonts w:ascii="Arial" w:hAnsi="Arial" w:cs="Arial"/>
          <w:color w:val="000000"/>
        </w:rPr>
        <w:t>и</w:t>
      </w:r>
      <w:r w:rsidRPr="007E5552">
        <w:rPr>
          <w:rFonts w:ascii="Arial" w:hAnsi="Arial" w:cs="Arial"/>
          <w:color w:val="000000"/>
        </w:rPr>
        <w:t xml:space="preserve"> Договора.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E5552">
        <w:rPr>
          <w:rFonts w:ascii="Arial" w:hAnsi="Arial" w:cs="Arial"/>
        </w:rPr>
        <w:t>необходимо</w:t>
      </w:r>
      <w:r w:rsidRPr="007E5552">
        <w:rPr>
          <w:rFonts w:ascii="Arial" w:hAnsi="Arial" w:cs="Arial"/>
          <w:bCs/>
        </w:rPr>
        <w:t xml:space="preserve"> направить </w:t>
      </w:r>
      <w:r w:rsidR="00372395" w:rsidRPr="007E5552">
        <w:rPr>
          <w:rFonts w:ascii="Arial" w:hAnsi="Arial" w:cs="Arial"/>
          <w:bCs/>
        </w:rPr>
        <w:t>Предложение</w:t>
      </w:r>
      <w:r w:rsidRPr="007E5552">
        <w:rPr>
          <w:rFonts w:ascii="Arial" w:hAnsi="Arial" w:cs="Arial"/>
          <w:bCs/>
        </w:rPr>
        <w:t>, соответствующ</w:t>
      </w:r>
      <w:r w:rsidR="0005227F" w:rsidRPr="007E5552">
        <w:rPr>
          <w:rFonts w:ascii="Arial" w:hAnsi="Arial" w:cs="Arial"/>
          <w:bCs/>
        </w:rPr>
        <w:t>ее</w:t>
      </w:r>
      <w:r w:rsidRPr="007E5552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Pr="007E5552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могут делать </w:t>
      </w:r>
      <w:r w:rsidRPr="007E555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E5552">
        <w:rPr>
          <w:rFonts w:ascii="Arial" w:hAnsi="Arial" w:cs="Arial"/>
        </w:rPr>
        <w:t>.</w:t>
      </w:r>
    </w:p>
    <w:p w:rsidR="007D27EA" w:rsidRPr="007E5552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E1885" w:rsidRPr="007E5552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E5552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</w:rPr>
        <w:t xml:space="preserve">Официальным языком </w:t>
      </w:r>
      <w:r w:rsidRPr="007E5552">
        <w:rPr>
          <w:rFonts w:ascii="Arial" w:hAnsi="Arial" w:cs="Arial"/>
          <w:bCs/>
        </w:rPr>
        <w:t>Приглашения</w:t>
      </w:r>
      <w:r w:rsidRPr="007E555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 w:rsidRPr="007E5552">
        <w:rPr>
          <w:rFonts w:ascii="Arial" w:hAnsi="Arial" w:cs="Arial"/>
        </w:rPr>
        <w:t xml:space="preserve">может </w:t>
      </w:r>
      <w:r w:rsidRPr="007E5552">
        <w:rPr>
          <w:rFonts w:ascii="Arial" w:hAnsi="Arial" w:cs="Arial"/>
        </w:rPr>
        <w:t>не принимат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ся, и считат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 не поданным.</w:t>
      </w:r>
    </w:p>
    <w:p w:rsidR="003B0C2D" w:rsidRPr="007E5552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Любой участник закупки</w:t>
      </w:r>
      <w:r w:rsidR="004E2285" w:rsidRPr="007E5552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7E5552">
        <w:rPr>
          <w:rFonts w:ascii="Arial" w:hAnsi="Arial" w:cs="Arial"/>
          <w:bCs/>
        </w:rPr>
        <w:t>Приглашения</w:t>
      </w:r>
      <w:r w:rsidR="004E2285" w:rsidRPr="007E5552">
        <w:rPr>
          <w:rFonts w:ascii="Arial" w:hAnsi="Arial" w:cs="Arial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7E5552">
        <w:rPr>
          <w:rFonts w:ascii="Arial" w:hAnsi="Arial" w:cs="Arial"/>
        </w:rPr>
        <w:t>, в том числе по электронной почте,</w:t>
      </w:r>
      <w:r w:rsidR="004E2285" w:rsidRPr="007E5552">
        <w:rPr>
          <w:rFonts w:ascii="Arial" w:hAnsi="Arial" w:cs="Arial"/>
        </w:rPr>
        <w:t xml:space="preserve"> по форме согласно Приложени</w:t>
      </w:r>
      <w:r w:rsidR="0005227F" w:rsidRPr="007E5552">
        <w:rPr>
          <w:rFonts w:ascii="Arial" w:hAnsi="Arial" w:cs="Arial"/>
        </w:rPr>
        <w:t>ю</w:t>
      </w:r>
      <w:r w:rsidR="004E2285" w:rsidRPr="007E5552">
        <w:rPr>
          <w:rFonts w:ascii="Arial" w:hAnsi="Arial" w:cs="Arial"/>
        </w:rPr>
        <w:t xml:space="preserve"> № 6</w:t>
      </w:r>
      <w:r w:rsidR="0005227F" w:rsidRPr="007E5552">
        <w:rPr>
          <w:rFonts w:ascii="Arial" w:hAnsi="Arial" w:cs="Arial"/>
        </w:rPr>
        <w:t xml:space="preserve"> к Приглашению</w:t>
      </w:r>
      <w:r w:rsidR="004E2285" w:rsidRPr="007E5552">
        <w:rPr>
          <w:rFonts w:ascii="Arial" w:hAnsi="Arial" w:cs="Arial"/>
        </w:rPr>
        <w:t xml:space="preserve">. </w:t>
      </w:r>
      <w:r w:rsidRPr="007E5552">
        <w:rPr>
          <w:rFonts w:ascii="Arial" w:hAnsi="Arial" w:cs="Arial"/>
        </w:rPr>
        <w:t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D67C96">
        <w:rPr>
          <w:rFonts w:ascii="Arial" w:hAnsi="Arial" w:cs="Arial"/>
        </w:rPr>
        <w:t>ах</w:t>
      </w:r>
      <w:r w:rsidR="007508FC" w:rsidRPr="007E5552">
        <w:rPr>
          <w:rFonts w:ascii="Arial" w:hAnsi="Arial" w:cs="Arial"/>
        </w:rPr>
        <w:t xml:space="preserve"> </w:t>
      </w:r>
      <w:hyperlink r:id="rId10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11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2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http://new.baikalcomsys.ru/, </w:t>
      </w:r>
      <w:hyperlink w:history="1"/>
      <w:hyperlink r:id="rId13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4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5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16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="004F605A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</w:t>
      </w:r>
      <w:r w:rsidR="00D30C3F" w:rsidRPr="007E5552">
        <w:rPr>
          <w:rFonts w:ascii="Arial" w:hAnsi="Arial" w:cs="Arial"/>
        </w:rPr>
        <w:t xml:space="preserve">ки, от которого поступил запрос. </w:t>
      </w:r>
      <w:r w:rsidR="004E2285" w:rsidRPr="007E5552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7E5552">
        <w:rPr>
          <w:rFonts w:ascii="Arial" w:hAnsi="Arial" w:cs="Arial"/>
        </w:rPr>
        <w:t>3</w:t>
      </w:r>
      <w:r w:rsidR="004E2285" w:rsidRPr="007E5552">
        <w:rPr>
          <w:rFonts w:ascii="Arial" w:hAnsi="Arial" w:cs="Arial"/>
        </w:rPr>
        <w:t xml:space="preserve"> дн</w:t>
      </w:r>
      <w:r w:rsidR="0005227F" w:rsidRPr="007E5552">
        <w:rPr>
          <w:rFonts w:ascii="Arial" w:hAnsi="Arial" w:cs="Arial"/>
        </w:rPr>
        <w:t>я</w:t>
      </w:r>
      <w:r w:rsidR="004E2285" w:rsidRPr="007E5552">
        <w:rPr>
          <w:rFonts w:ascii="Arial" w:hAnsi="Arial" w:cs="Arial"/>
        </w:rPr>
        <w:t xml:space="preserve"> до наступления Срока подачи </w:t>
      </w:r>
      <w:r w:rsidR="00D30C3F" w:rsidRPr="007E5552">
        <w:rPr>
          <w:rFonts w:ascii="Arial" w:hAnsi="Arial" w:cs="Arial"/>
        </w:rPr>
        <w:t>Предложений</w:t>
      </w:r>
      <w:r w:rsidR="004E2285" w:rsidRPr="007E5552">
        <w:rPr>
          <w:rFonts w:ascii="Arial" w:hAnsi="Arial" w:cs="Arial"/>
        </w:rPr>
        <w:t>.</w:t>
      </w:r>
    </w:p>
    <w:p w:rsidR="002E7673" w:rsidRPr="007E5552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7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18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9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http://new.baikalcomsys.ru/, </w:t>
      </w:r>
      <w:hyperlink w:history="1"/>
      <w:hyperlink r:id="rId20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1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2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23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официальном интернет-сайте Организатора.</w:t>
      </w:r>
    </w:p>
    <w:p w:rsidR="005E31D5" w:rsidRPr="007E55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24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25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6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http://new.baikalcomsys.ru/, </w:t>
      </w:r>
      <w:hyperlink w:history="1"/>
      <w:hyperlink r:id="rId27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8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9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30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официальном интернет-сайте Организатора внесенных в </w:t>
      </w:r>
      <w:r w:rsidRPr="007E5552">
        <w:rPr>
          <w:rFonts w:ascii="Arial" w:hAnsi="Arial" w:cs="Arial"/>
        </w:rPr>
        <w:lastRenderedPageBreak/>
        <w:t xml:space="preserve">Приглашение изменений до наступления Срока подачи Предложений </w:t>
      </w:r>
      <w:r w:rsidR="00C712F4" w:rsidRPr="007E5552">
        <w:rPr>
          <w:rFonts w:ascii="Arial" w:hAnsi="Arial" w:cs="Arial"/>
        </w:rPr>
        <w:t>оставалось</w:t>
      </w:r>
      <w:r w:rsidRPr="007E5552">
        <w:rPr>
          <w:rFonts w:ascii="Arial" w:hAnsi="Arial" w:cs="Arial"/>
        </w:rPr>
        <w:t xml:space="preserve"> не менее чем 7 дней.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или </w:t>
      </w:r>
      <w:r w:rsidRPr="007E555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7E55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Недобросовестные действия.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акцепта.</w:t>
      </w:r>
    </w:p>
    <w:p w:rsidR="00B30DA7" w:rsidRPr="007E5552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042B15" w:rsidRPr="007E5552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Конфликт интересов.</w:t>
      </w:r>
    </w:p>
    <w:p w:rsidR="003C374C" w:rsidRPr="007E5552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7E5552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Расходы Оферента.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Каждый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19362E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в связи с Приглашением делать оферты.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При необходимости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редложения.</w:t>
      </w:r>
    </w:p>
    <w:p w:rsidR="00B44AAF" w:rsidRPr="007E5552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Состав предложения.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7E555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Оферта</w:t>
      </w:r>
      <w:r w:rsidR="002A1975" w:rsidRPr="007E5552">
        <w:rPr>
          <w:rFonts w:ascii="Arial" w:hAnsi="Arial" w:cs="Arial"/>
        </w:rPr>
        <w:t xml:space="preserve"> на заключение договора поставки </w:t>
      </w:r>
      <w:r w:rsidRPr="007E5552">
        <w:rPr>
          <w:rFonts w:ascii="Arial" w:hAnsi="Arial" w:cs="Arial"/>
        </w:rPr>
        <w:t>по Форме № 2 (Приложение № 2 к Приглашению)</w:t>
      </w:r>
      <w:r w:rsidR="002A1975" w:rsidRPr="007E5552">
        <w:rPr>
          <w:rFonts w:ascii="Arial" w:hAnsi="Arial" w:cs="Arial"/>
        </w:rPr>
        <w:t>;</w:t>
      </w:r>
    </w:p>
    <w:p w:rsidR="004E2285" w:rsidRPr="007E5552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7E5552">
        <w:rPr>
          <w:rFonts w:ascii="Arial" w:hAnsi="Arial" w:cs="Arial"/>
        </w:rPr>
        <w:t>Т</w:t>
      </w:r>
      <w:r w:rsidRPr="007E5552">
        <w:rPr>
          <w:rFonts w:ascii="Arial" w:hAnsi="Arial" w:cs="Arial"/>
        </w:rPr>
        <w:t>овара</w:t>
      </w:r>
      <w:r w:rsidR="00D951A3" w:rsidRPr="007E5552">
        <w:rPr>
          <w:rFonts w:ascii="Arial" w:hAnsi="Arial" w:cs="Arial"/>
        </w:rPr>
        <w:t>;</w:t>
      </w:r>
    </w:p>
    <w:p w:rsidR="007C0E8E" w:rsidRPr="007E5552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7E5552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Дополнительно к Предложению могут быть приложены:</w:t>
      </w:r>
    </w:p>
    <w:p w:rsidR="004E2285" w:rsidRPr="00144DFB" w:rsidRDefault="00144DFB" w:rsidP="00E029A0">
      <w:pPr>
        <w:numPr>
          <w:ilvl w:val="0"/>
          <w:numId w:val="8"/>
        </w:numPr>
        <w:spacing w:before="120"/>
        <w:ind w:left="993" w:hanging="426"/>
        <w:jc w:val="both"/>
        <w:rPr>
          <w:rFonts w:ascii="Arial" w:hAnsi="Arial" w:cs="Arial"/>
        </w:rPr>
      </w:pPr>
      <w:r w:rsidRPr="00EB1C90">
        <w:rPr>
          <w:rFonts w:ascii="Arial" w:hAnsi="Arial" w:cs="Arial"/>
        </w:rPr>
        <w:t xml:space="preserve"> </w:t>
      </w:r>
      <w:r w:rsidR="004E2285" w:rsidRPr="00144DFB">
        <w:rPr>
          <w:rFonts w:ascii="Arial" w:hAnsi="Arial" w:cs="Arial"/>
        </w:rPr>
        <w:t>Альтернативное предложение;</w:t>
      </w:r>
    </w:p>
    <w:p w:rsidR="004E2285" w:rsidRPr="00144DFB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144DFB">
        <w:rPr>
          <w:rFonts w:ascii="Arial" w:hAnsi="Arial" w:cs="Arial"/>
        </w:rPr>
        <w:lastRenderedPageBreak/>
        <w:tab/>
      </w:r>
      <w:r w:rsidR="004E2285" w:rsidRPr="00144DFB">
        <w:rPr>
          <w:rFonts w:ascii="Arial" w:hAnsi="Arial" w:cs="Arial"/>
        </w:rPr>
        <w:t xml:space="preserve">Пояснительные материалы </w:t>
      </w:r>
      <w:r w:rsidR="0088374E" w:rsidRPr="00144DFB">
        <w:rPr>
          <w:rFonts w:ascii="Arial" w:hAnsi="Arial" w:cs="Arial"/>
        </w:rPr>
        <w:t>и подтверждающие документы</w:t>
      </w:r>
      <w:r w:rsidR="00A20EDA" w:rsidRPr="00144DFB">
        <w:rPr>
          <w:rFonts w:ascii="Arial" w:hAnsi="Arial" w:cs="Arial"/>
        </w:rPr>
        <w:t xml:space="preserve"> по усмотрению Оферента</w:t>
      </w:r>
      <w:r w:rsidR="004E2285" w:rsidRPr="00144DFB">
        <w:rPr>
          <w:rFonts w:ascii="Arial" w:hAnsi="Arial" w:cs="Arial"/>
        </w:rPr>
        <w:t>.</w:t>
      </w:r>
    </w:p>
    <w:p w:rsidR="008A5A1C" w:rsidRPr="007E5552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44DFB">
        <w:rPr>
          <w:rFonts w:ascii="Arial" w:hAnsi="Arial" w:cs="Arial"/>
          <w:b/>
        </w:rPr>
        <w:t>Требовани</w:t>
      </w:r>
      <w:r w:rsidRPr="007E5552">
        <w:rPr>
          <w:rFonts w:ascii="Arial" w:hAnsi="Arial" w:cs="Arial"/>
          <w:b/>
        </w:rPr>
        <w:t xml:space="preserve">я к оформлению </w:t>
      </w:r>
      <w:r w:rsidR="00B96FA7" w:rsidRPr="007E5552">
        <w:rPr>
          <w:rFonts w:ascii="Arial" w:hAnsi="Arial" w:cs="Arial"/>
          <w:b/>
        </w:rPr>
        <w:t xml:space="preserve">и подаче </w:t>
      </w:r>
      <w:r w:rsidRPr="007E5552">
        <w:rPr>
          <w:rFonts w:ascii="Arial" w:hAnsi="Arial" w:cs="Arial"/>
          <w:b/>
        </w:rPr>
        <w:t>предложений.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7E5552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7E5552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</w:t>
      </w:r>
      <w:r w:rsidR="004E2285" w:rsidRPr="007E5552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 w:rsidRPr="007E5552">
        <w:rPr>
          <w:rFonts w:ascii="Arial" w:hAnsi="Arial" w:cs="Arial"/>
        </w:rPr>
        <w:t>О</w:t>
      </w:r>
      <w:r w:rsidR="004E2285" w:rsidRPr="007E5552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Pr="007E5552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Pr="007E5552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7E5552">
        <w:rPr>
          <w:rFonts w:ascii="Arial" w:hAnsi="Arial" w:cs="Arial"/>
        </w:rPr>
        <w:t>.</w:t>
      </w:r>
    </w:p>
    <w:p w:rsidR="00A20EDA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7E5552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Анкета предварительной квалификации со всеми прилагаемыми документами, 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Коммерческая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письмо о подаче оферты</w:t>
      </w:r>
      <w:r w:rsidR="002A1975" w:rsidRPr="007E5552">
        <w:rPr>
          <w:rFonts w:ascii="Arial" w:hAnsi="Arial" w:cs="Arial"/>
        </w:rPr>
        <w:t>, оферта и другие документы,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Техническая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</w:t>
      </w:r>
      <w:r w:rsidR="002A1975" w:rsidRPr="007E5552">
        <w:rPr>
          <w:rFonts w:ascii="Arial" w:hAnsi="Arial" w:cs="Arial"/>
        </w:rPr>
        <w:t>описание и технические характеристики предлагаемого к поставке товара и другая</w:t>
      </w:r>
      <w:r w:rsidRPr="007E5552">
        <w:rPr>
          <w:rFonts w:ascii="Arial" w:hAnsi="Arial" w:cs="Arial"/>
        </w:rPr>
        <w:t xml:space="preserve"> техническая информация по Предложению.</w:t>
      </w:r>
    </w:p>
    <w:p w:rsidR="007C0E8E" w:rsidRPr="007E5552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 w:rsidRPr="007E5552">
        <w:rPr>
          <w:rFonts w:ascii="Arial" w:hAnsi="Arial" w:cs="Arial"/>
        </w:rPr>
        <w:t>, если Оферент не предоставлял их в текущем календарном году</w:t>
      </w:r>
      <w:r w:rsidRPr="007E5552">
        <w:rPr>
          <w:rFonts w:ascii="Arial" w:hAnsi="Arial" w:cs="Arial"/>
        </w:rPr>
        <w:t>:</w:t>
      </w:r>
    </w:p>
    <w:p w:rsidR="0047663B" w:rsidRPr="007E5552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255A1" w:rsidRPr="007E5552">
        <w:rPr>
          <w:rFonts w:ascii="Arial" w:hAnsi="Arial" w:cs="Arial"/>
        </w:rPr>
        <w:t xml:space="preserve">копия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 w:rsidRPr="007E5552">
        <w:rPr>
          <w:rFonts w:ascii="Arial" w:hAnsi="Arial" w:cs="Arial"/>
        </w:rPr>
        <w:t xml:space="preserve">копия </w:t>
      </w:r>
      <w:r w:rsidRPr="007E5552">
        <w:rPr>
          <w:rFonts w:ascii="Arial" w:hAnsi="Arial" w:cs="Arial"/>
        </w:rPr>
        <w:t>полученн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(для индивидуальных предпринимателей)</w:t>
      </w:r>
      <w:r w:rsidR="006B025A" w:rsidRPr="007E5552">
        <w:rPr>
          <w:rFonts w:ascii="Arial" w:hAnsi="Arial" w:cs="Arial"/>
        </w:rPr>
        <w:t>;</w:t>
      </w:r>
    </w:p>
    <w:p w:rsidR="006B025A" w:rsidRPr="007E5552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C73CF2" w:rsidRPr="007E5552">
        <w:rPr>
          <w:rFonts w:ascii="Arial" w:hAnsi="Arial" w:cs="Arial"/>
        </w:rPr>
        <w:t xml:space="preserve">свидетельство о постановке на учет в налоговом органе по месту нахождения </w:t>
      </w:r>
      <w:r w:rsidR="0004448E" w:rsidRPr="007E5552">
        <w:rPr>
          <w:rFonts w:ascii="Arial" w:hAnsi="Arial" w:cs="Arial"/>
        </w:rPr>
        <w:t>О</w:t>
      </w:r>
      <w:r w:rsidR="00C73CF2" w:rsidRPr="007E5552">
        <w:rPr>
          <w:rFonts w:ascii="Arial" w:hAnsi="Arial" w:cs="Arial"/>
        </w:rPr>
        <w:t>ферента (копия)</w:t>
      </w:r>
      <w:r w:rsidR="00EC188A" w:rsidRPr="007E5552">
        <w:rPr>
          <w:rFonts w:ascii="Arial" w:hAnsi="Arial" w:cs="Arial"/>
        </w:rPr>
        <w:t>;</w:t>
      </w:r>
    </w:p>
    <w:p w:rsidR="00EC188A" w:rsidRPr="007E5552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4448E" w:rsidRPr="007E5552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бухгалтерский баланс за последний полный календарный год;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отчет о прибылях и убытках за последний полный календарный год;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</w:r>
      <w:r w:rsidR="006A75F0" w:rsidRPr="007E5552">
        <w:rPr>
          <w:rFonts w:ascii="Arial" w:hAnsi="Arial" w:cs="Arial"/>
        </w:rPr>
        <w:t>)</w:t>
      </w:r>
      <w:r w:rsidR="0019225A" w:rsidRPr="007E5552">
        <w:rPr>
          <w:rFonts w:ascii="Arial" w:hAnsi="Arial" w:cs="Arial"/>
        </w:rPr>
        <w:t>;</w:t>
      </w:r>
      <w:r w:rsidRPr="007E5552">
        <w:rPr>
          <w:rFonts w:ascii="Arial" w:hAnsi="Arial" w:cs="Arial"/>
        </w:rPr>
        <w:t xml:space="preserve"> </w:t>
      </w:r>
      <w:r w:rsidR="0019225A" w:rsidRPr="007E5552">
        <w:rPr>
          <w:rFonts w:ascii="Arial" w:hAnsi="Arial" w:cs="Arial"/>
        </w:rPr>
        <w:t>в</w:t>
      </w:r>
      <w:r w:rsidRPr="007E5552">
        <w:rPr>
          <w:rFonts w:ascii="Arial" w:hAnsi="Arial" w:cs="Arial"/>
        </w:rPr>
        <w:t xml:space="preserve"> случае если от имени Оферента действует иное лицо, заявка на участие должна содержать также соответствующую доверенность</w:t>
      </w:r>
      <w:r w:rsidR="0019225A" w:rsidRPr="007E5552">
        <w:rPr>
          <w:rFonts w:ascii="Arial" w:hAnsi="Arial" w:cs="Arial"/>
        </w:rPr>
        <w:t xml:space="preserve"> (копию)</w:t>
      </w:r>
      <w:r w:rsidRPr="007E5552">
        <w:rPr>
          <w:rFonts w:ascii="Arial" w:hAnsi="Arial" w:cs="Arial"/>
        </w:rPr>
        <w:t xml:space="preserve">, заверенную печатью и подписанную руководителем </w:t>
      </w:r>
      <w:r w:rsidR="0019225A" w:rsidRPr="007E5552">
        <w:rPr>
          <w:rFonts w:ascii="Arial" w:hAnsi="Arial" w:cs="Arial"/>
        </w:rPr>
        <w:t>Оферента и копия документов, удостоверяющих личность, в случае, если интересы Оферента представляет доверенное лицо</w:t>
      </w:r>
      <w:r w:rsidR="003971C5" w:rsidRPr="007E5552">
        <w:rPr>
          <w:rFonts w:ascii="Arial" w:hAnsi="Arial" w:cs="Arial"/>
        </w:rPr>
        <w:t>;</w:t>
      </w:r>
    </w:p>
    <w:p w:rsidR="003C2609" w:rsidRPr="007E5552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lastRenderedPageBreak/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документы</w:t>
      </w:r>
      <w:r w:rsidR="0049161D" w:rsidRPr="007E5552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Pr="007E5552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5A1ACF" w:rsidRPr="007E5552">
        <w:rPr>
          <w:rFonts w:ascii="Arial" w:hAnsi="Arial" w:cs="Arial"/>
        </w:rPr>
        <w:t xml:space="preserve">Сертификат </w:t>
      </w:r>
      <w:r w:rsidR="000B7B69" w:rsidRPr="007E5552">
        <w:rPr>
          <w:rFonts w:ascii="Arial" w:hAnsi="Arial" w:cs="Arial"/>
        </w:rPr>
        <w:t>с</w:t>
      </w:r>
      <w:r w:rsidR="005A1ACF" w:rsidRPr="007E5552">
        <w:rPr>
          <w:rFonts w:ascii="Arial" w:hAnsi="Arial" w:cs="Arial"/>
        </w:rPr>
        <w:t>оответствия ГОСТ Р на поставляемый товар</w:t>
      </w:r>
      <w:r w:rsidR="0049161D" w:rsidRPr="007E5552">
        <w:rPr>
          <w:rFonts w:ascii="Arial" w:hAnsi="Arial" w:cs="Arial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1227A4" w:rsidRPr="007E5552">
        <w:rPr>
          <w:rFonts w:ascii="Arial" w:hAnsi="Arial" w:cs="Arial"/>
        </w:rPr>
        <w:t>;</w:t>
      </w:r>
    </w:p>
    <w:p w:rsidR="0049161D" w:rsidRPr="007E5552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  <w:bCs/>
          <w:iCs/>
          <w:szCs w:val="28"/>
        </w:rPr>
        <w:t xml:space="preserve">Сертификат соответствия </w:t>
      </w:r>
      <w:r w:rsidR="000B7B69" w:rsidRPr="007E5552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>производителя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 xml:space="preserve">поставляемого товара </w:t>
      </w:r>
      <w:r w:rsidRPr="007E5552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 w:rsidRPr="007E5552">
        <w:rPr>
          <w:rFonts w:ascii="Arial" w:hAnsi="Arial" w:cs="Arial"/>
          <w:bCs/>
          <w:iCs/>
          <w:szCs w:val="28"/>
        </w:rPr>
        <w:t>для систем качества (</w:t>
      </w:r>
      <w:r w:rsidRPr="007E5552">
        <w:rPr>
          <w:rFonts w:ascii="Arial" w:hAnsi="Arial" w:cs="Arial"/>
          <w:bCs/>
          <w:iCs/>
          <w:szCs w:val="28"/>
        </w:rPr>
        <w:t xml:space="preserve">ISO 9001 или </w:t>
      </w:r>
      <w:r w:rsidR="000B7B69" w:rsidRPr="007E5552">
        <w:rPr>
          <w:rFonts w:ascii="Arial" w:hAnsi="Arial" w:cs="Arial"/>
          <w:bCs/>
          <w:iCs/>
          <w:szCs w:val="28"/>
        </w:rPr>
        <w:t>аналогичного</w:t>
      </w:r>
      <w:r w:rsidRPr="007E5552">
        <w:rPr>
          <w:rFonts w:ascii="Arial" w:hAnsi="Arial" w:cs="Arial"/>
          <w:bCs/>
          <w:iCs/>
          <w:szCs w:val="28"/>
        </w:rPr>
        <w:t>)</w:t>
      </w:r>
      <w:r w:rsidR="000B7B69" w:rsidRPr="007E5552">
        <w:rPr>
          <w:rFonts w:ascii="Arial" w:hAnsi="Arial" w:cs="Arial"/>
          <w:bCs/>
          <w:iCs/>
          <w:szCs w:val="28"/>
        </w:rPr>
        <w:t>;</w:t>
      </w:r>
    </w:p>
    <w:p w:rsidR="006B025A" w:rsidRPr="007E5552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Cs/>
          <w:iCs/>
          <w:szCs w:val="28"/>
        </w:rPr>
        <w:t>-</w:t>
      </w:r>
      <w:r w:rsidRPr="007E5552"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 w:rsidRPr="007E5552">
        <w:rPr>
          <w:rFonts w:ascii="Arial" w:hAnsi="Arial" w:cs="Arial"/>
        </w:rPr>
        <w:t xml:space="preserve">Оферента опыта поставок предлагаемого товара </w:t>
      </w:r>
      <w:r w:rsidR="00BC034E" w:rsidRPr="007E5552">
        <w:rPr>
          <w:rFonts w:ascii="Arial" w:hAnsi="Arial" w:cs="Arial"/>
        </w:rPr>
        <w:t>(референс-лист, отзывы заказчиков и пр.).</w:t>
      </w:r>
    </w:p>
    <w:p w:rsidR="00C839D2" w:rsidRPr="007E5552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E5552">
        <w:rPr>
          <w:rFonts w:ascii="Arial" w:hAnsi="Arial" w:cs="Arial"/>
          <w:lang w:val="en-US"/>
        </w:rPr>
        <w:t>II</w:t>
      </w:r>
      <w:r w:rsidRPr="007E5552">
        <w:rPr>
          <w:rFonts w:ascii="Arial" w:hAnsi="Arial" w:cs="Arial"/>
        </w:rPr>
        <w:t xml:space="preserve"> и </w:t>
      </w:r>
      <w:r w:rsidRPr="007E5552">
        <w:rPr>
          <w:rFonts w:ascii="Arial" w:hAnsi="Arial" w:cs="Arial"/>
          <w:lang w:val="en-US"/>
        </w:rPr>
        <w:t>III</w:t>
      </w:r>
      <w:r w:rsidRPr="007E5552">
        <w:rPr>
          <w:rFonts w:ascii="Arial" w:hAnsi="Arial" w:cs="Arial"/>
        </w:rPr>
        <w:t xml:space="preserve"> настоящего Приглашения.</w:t>
      </w:r>
    </w:p>
    <w:p w:rsidR="004E2285" w:rsidRPr="007E5552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Предложение, оформленное в нарушение установленного пункт</w:t>
      </w:r>
      <w:r w:rsidR="00DE4F56" w:rsidRPr="007E5552">
        <w:rPr>
          <w:rFonts w:ascii="Arial" w:hAnsi="Arial" w:cs="Arial"/>
        </w:rPr>
        <w:t xml:space="preserve">ами 23, </w:t>
      </w:r>
      <w:r w:rsidRPr="007E5552">
        <w:rPr>
          <w:rFonts w:ascii="Arial" w:hAnsi="Arial" w:cs="Arial"/>
        </w:rPr>
        <w:t>2</w:t>
      </w:r>
      <w:r w:rsidR="00DE4F56" w:rsidRPr="007E5552">
        <w:rPr>
          <w:rFonts w:ascii="Arial" w:hAnsi="Arial" w:cs="Arial"/>
        </w:rPr>
        <w:t>4</w:t>
      </w:r>
      <w:r w:rsidRPr="007E5552">
        <w:rPr>
          <w:rFonts w:ascii="Arial" w:hAnsi="Arial" w:cs="Arial"/>
        </w:rPr>
        <w:t xml:space="preserve"> </w:t>
      </w:r>
      <w:r w:rsidR="002A1975" w:rsidRPr="007E5552">
        <w:rPr>
          <w:rFonts w:ascii="Arial" w:hAnsi="Arial" w:cs="Arial"/>
        </w:rPr>
        <w:t xml:space="preserve">Приглашения </w:t>
      </w:r>
      <w:r w:rsidRPr="007E5552">
        <w:rPr>
          <w:rFonts w:ascii="Arial" w:hAnsi="Arial" w:cs="Arial"/>
        </w:rPr>
        <w:t>порядка, не рассматривается в качестве оферты.</w:t>
      </w:r>
    </w:p>
    <w:p w:rsidR="00A51B32" w:rsidRPr="007E555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Альтернативные предложения.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7E5552">
        <w:rPr>
          <w:rFonts w:ascii="Arial" w:hAnsi="Arial" w:cs="Arial"/>
        </w:rPr>
        <w:t>товара</w:t>
      </w:r>
      <w:r w:rsidRPr="007E5552">
        <w:rPr>
          <w:rFonts w:ascii="Arial" w:hAnsi="Arial" w:cs="Arial"/>
        </w:rPr>
        <w:t>, указанные в технической части Приглашения.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7E5552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7E5552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действия Предложения.</w:t>
      </w:r>
    </w:p>
    <w:p w:rsidR="00D96B2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Срок действия Предложения должен быть не менее </w:t>
      </w:r>
      <w:r w:rsidR="00DE4F56" w:rsidRPr="007E5552">
        <w:rPr>
          <w:rFonts w:ascii="Arial" w:hAnsi="Arial" w:cs="Arial"/>
        </w:rPr>
        <w:t>90</w:t>
      </w:r>
      <w:r w:rsidRPr="007E555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7E5552">
        <w:rPr>
          <w:rFonts w:ascii="Arial" w:hAnsi="Arial" w:cs="Arial"/>
        </w:rPr>
        <w:t>Срока подачи Предложений.</w:t>
      </w:r>
    </w:p>
    <w:p w:rsidR="00AB245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Pr="007E5552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подачи Предложений.</w:t>
      </w:r>
    </w:p>
    <w:p w:rsidR="00D96B28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Оференты должны подать Предложения до истечения </w:t>
      </w:r>
      <w:r w:rsidR="00D96B28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Предложений, указанного в п. </w:t>
      </w:r>
      <w:r w:rsidR="00D84885">
        <w:rPr>
          <w:rFonts w:ascii="Arial" w:hAnsi="Arial" w:cs="Arial"/>
        </w:rPr>
        <w:t>5</w:t>
      </w:r>
      <w:r w:rsidRPr="007E5552">
        <w:rPr>
          <w:rFonts w:ascii="Arial" w:hAnsi="Arial" w:cs="Arial"/>
        </w:rPr>
        <w:t xml:space="preserve"> 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поданные после истечения </w:t>
      </w:r>
      <w:r w:rsidR="00704332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 </w:t>
      </w:r>
      <w:r w:rsidR="00704332" w:rsidRPr="007E5552">
        <w:rPr>
          <w:rFonts w:ascii="Arial" w:hAnsi="Arial" w:cs="Arial"/>
        </w:rPr>
        <w:t>могут быть приняты к рассмотрению только по решению Комиссии по закупкам</w:t>
      </w:r>
      <w:r w:rsidRPr="007E5552">
        <w:rPr>
          <w:rFonts w:ascii="Arial" w:hAnsi="Arial" w:cs="Arial"/>
        </w:rPr>
        <w:t>.</w:t>
      </w:r>
    </w:p>
    <w:p w:rsidR="005E31D5" w:rsidRPr="007E5552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29</w:t>
      </w:r>
      <w:r w:rsidR="005E31D5" w:rsidRPr="007E5552">
        <w:rPr>
          <w:rFonts w:ascii="Arial" w:hAnsi="Arial" w:cs="Arial"/>
          <w:b/>
        </w:rPr>
        <w:t xml:space="preserve">. </w:t>
      </w:r>
      <w:r w:rsidR="005E31D5" w:rsidRPr="007E5552">
        <w:rPr>
          <w:rFonts w:ascii="Arial" w:hAnsi="Arial" w:cs="Arial"/>
          <w:b/>
        </w:rPr>
        <w:tab/>
        <w:t>Изменение и отзыв Предложения.</w:t>
      </w:r>
    </w:p>
    <w:p w:rsidR="005E31D5" w:rsidRPr="007E5552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Оферент, подавший Предложение, вправе изменить или отозвать его в любое время до </w:t>
      </w:r>
      <w:r w:rsidR="00E66F46" w:rsidRPr="007E5552">
        <w:rPr>
          <w:rFonts w:ascii="Arial" w:hAnsi="Arial" w:cs="Arial"/>
        </w:rPr>
        <w:t>наступления</w:t>
      </w:r>
      <w:r w:rsidRPr="007E5552">
        <w:rPr>
          <w:rFonts w:ascii="Arial" w:hAnsi="Arial" w:cs="Arial"/>
        </w:rPr>
        <w:t xml:space="preserve"> Срока подачи Предложений направив Организатору соответствующее письменное извещение.</w:t>
      </w:r>
    </w:p>
    <w:p w:rsidR="003D273C" w:rsidRPr="007E5552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lastRenderedPageBreak/>
        <w:t>Приложения к Приглашению: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7E5552">
        <w:rPr>
          <w:rFonts w:ascii="Arial" w:hAnsi="Arial" w:cs="Arial"/>
        </w:rPr>
        <w:t>«Письмо о подаче оферты»;</w:t>
      </w:r>
      <w:bookmarkEnd w:id="8"/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7E5552">
        <w:rPr>
          <w:rFonts w:ascii="Arial" w:hAnsi="Arial" w:cs="Arial"/>
        </w:rPr>
        <w:t>«Оферта на заключение договора</w:t>
      </w:r>
      <w:r w:rsidR="00027981" w:rsidRPr="007E5552">
        <w:rPr>
          <w:rFonts w:ascii="Arial" w:hAnsi="Arial" w:cs="Arial"/>
        </w:rPr>
        <w:t xml:space="preserve"> поставки</w:t>
      </w:r>
      <w:r w:rsidRPr="007E5552">
        <w:rPr>
          <w:rFonts w:ascii="Arial" w:hAnsi="Arial" w:cs="Arial"/>
        </w:rPr>
        <w:t>»;</w:t>
      </w:r>
      <w:bookmarkEnd w:id="9"/>
    </w:p>
    <w:p w:rsidR="003D273C" w:rsidRPr="00144DFB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144DFB">
        <w:rPr>
          <w:rFonts w:ascii="Arial" w:hAnsi="Arial" w:cs="Arial"/>
        </w:rPr>
        <w:t>«</w:t>
      </w:r>
      <w:r w:rsidR="00BE6B5A" w:rsidRPr="00144DFB">
        <w:rPr>
          <w:rFonts w:ascii="Arial" w:hAnsi="Arial" w:cs="Arial"/>
          <w:bCs/>
          <w:iCs/>
          <w:szCs w:val="28"/>
        </w:rPr>
        <w:t>Перечень заводов-изготовителей</w:t>
      </w:r>
      <w:r w:rsidRPr="00144DFB">
        <w:rPr>
          <w:rFonts w:ascii="Arial" w:hAnsi="Arial" w:cs="Arial"/>
        </w:rPr>
        <w:t>»</w:t>
      </w:r>
      <w:bookmarkEnd w:id="10"/>
      <w:r w:rsidRPr="00144DFB">
        <w:rPr>
          <w:rFonts w:ascii="Arial" w:hAnsi="Arial" w:cs="Arial"/>
        </w:rPr>
        <w:t>;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7E5552">
        <w:rPr>
          <w:rFonts w:ascii="Arial" w:hAnsi="Arial" w:cs="Arial"/>
        </w:rPr>
        <w:t xml:space="preserve"> «Анкета предварительной квалификации оферента</w:t>
      </w:r>
      <w:r w:rsidR="00E66F46" w:rsidRPr="007E5552">
        <w:rPr>
          <w:rFonts w:ascii="Arial" w:hAnsi="Arial" w:cs="Arial"/>
        </w:rPr>
        <w:t>»</w:t>
      </w:r>
      <w:r w:rsidRPr="007E5552">
        <w:rPr>
          <w:rFonts w:ascii="Arial" w:hAnsi="Arial" w:cs="Arial"/>
        </w:rPr>
        <w:t>;</w:t>
      </w:r>
      <w:bookmarkEnd w:id="11"/>
      <w:bookmarkEnd w:id="12"/>
    </w:p>
    <w:p w:rsidR="00D34DD4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«Проект </w:t>
      </w:r>
      <w:r w:rsidR="000515D7">
        <w:rPr>
          <w:rFonts w:ascii="Arial" w:hAnsi="Arial" w:cs="Arial"/>
        </w:rPr>
        <w:t xml:space="preserve">рамочного </w:t>
      </w:r>
      <w:r w:rsidRPr="007E5552">
        <w:rPr>
          <w:rFonts w:ascii="Arial" w:hAnsi="Arial" w:cs="Arial"/>
        </w:rPr>
        <w:t>договора»</w:t>
      </w:r>
      <w:r w:rsidR="00D34DD4" w:rsidRPr="007E5552">
        <w:rPr>
          <w:rFonts w:ascii="Arial" w:hAnsi="Arial" w:cs="Arial"/>
        </w:rPr>
        <w:t>;</w:t>
      </w:r>
    </w:p>
    <w:p w:rsidR="003D273C" w:rsidRPr="007F09A6" w:rsidRDefault="00D34DD4" w:rsidP="007F09A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«Запрос на разъяснение»</w:t>
      </w:r>
      <w:r w:rsidR="00000AC3" w:rsidRPr="007E5552">
        <w:rPr>
          <w:rFonts w:ascii="Arial" w:hAnsi="Arial" w:cs="Arial"/>
          <w:color w:val="000000"/>
        </w:rPr>
        <w:t>;</w:t>
      </w:r>
    </w:p>
    <w:p w:rsidR="0093780E" w:rsidRPr="007E5552" w:rsidRDefault="007F09A6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0515D7" w:rsidRPr="007E5552">
        <w:rPr>
          <w:rFonts w:ascii="Arial" w:hAnsi="Arial" w:cs="Arial"/>
          <w:color w:val="000000"/>
        </w:rPr>
        <w:t>Опросн</w:t>
      </w:r>
      <w:r w:rsidR="000515D7">
        <w:rPr>
          <w:rFonts w:ascii="Arial" w:hAnsi="Arial" w:cs="Arial"/>
          <w:color w:val="000000"/>
        </w:rPr>
        <w:t>ые</w:t>
      </w:r>
      <w:r w:rsidR="000515D7" w:rsidRPr="007E5552">
        <w:rPr>
          <w:rFonts w:ascii="Arial" w:hAnsi="Arial" w:cs="Arial"/>
          <w:color w:val="000000"/>
        </w:rPr>
        <w:t xml:space="preserve"> </w:t>
      </w:r>
      <w:r w:rsidR="0093780E" w:rsidRPr="007E5552">
        <w:rPr>
          <w:rFonts w:ascii="Arial" w:hAnsi="Arial" w:cs="Arial"/>
          <w:color w:val="000000"/>
        </w:rPr>
        <w:t>лист</w:t>
      </w:r>
      <w:r w:rsidR="000515D7">
        <w:rPr>
          <w:rFonts w:ascii="Arial" w:hAnsi="Arial" w:cs="Arial"/>
          <w:color w:val="000000"/>
        </w:rPr>
        <w:t>ы</w:t>
      </w:r>
      <w:r>
        <w:rPr>
          <w:rFonts w:ascii="Arial" w:hAnsi="Arial" w:cs="Arial"/>
          <w:color w:val="000000"/>
        </w:rPr>
        <w:t>».</w:t>
      </w:r>
    </w:p>
    <w:p w:rsidR="007F09A6" w:rsidRDefault="007F09A6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4E2285" w:rsidRPr="007E5552" w:rsidRDefault="004E228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  <w:lang w:val="en-US"/>
        </w:rPr>
        <w:t>II</w:t>
      </w:r>
      <w:r w:rsidRPr="007E5552">
        <w:rPr>
          <w:rFonts w:ascii="Arial" w:hAnsi="Arial" w:cs="Arial"/>
          <w:b/>
        </w:rPr>
        <w:t>. КОММЕРЧЕСКАЯ ЧАСТЬ</w:t>
      </w:r>
    </w:p>
    <w:p w:rsidR="004E2285" w:rsidRPr="007E5552" w:rsidRDefault="004E2285" w:rsidP="00E20B2F">
      <w:pPr>
        <w:pStyle w:val="3"/>
        <w:rPr>
          <w:rFonts w:ascii="Arial" w:hAnsi="Arial"/>
          <w:iCs/>
        </w:rPr>
      </w:pPr>
      <w:bookmarkStart w:id="13" w:name="_Toc261601641"/>
      <w:r w:rsidRPr="007E5552">
        <w:rPr>
          <w:rFonts w:ascii="Arial" w:hAnsi="Arial"/>
        </w:rPr>
        <w:t>Статья 1.</w:t>
      </w:r>
      <w:r w:rsidRPr="007E5552">
        <w:rPr>
          <w:rFonts w:ascii="Arial" w:hAnsi="Arial"/>
        </w:rPr>
        <w:tab/>
        <w:t>Цена Товара</w:t>
      </w:r>
      <w:bookmarkEnd w:id="13"/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Базис поставки Товара:</w:t>
      </w:r>
    </w:p>
    <w:p w:rsidR="004E2285" w:rsidRPr="007E5552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Все </w:t>
      </w:r>
      <w:r w:rsidR="00E20B2F" w:rsidRPr="007E5552">
        <w:rPr>
          <w:rFonts w:ascii="Arial" w:hAnsi="Arial" w:cs="Arial"/>
          <w:bCs/>
          <w:iCs/>
          <w:szCs w:val="28"/>
        </w:rPr>
        <w:t xml:space="preserve">цены и </w:t>
      </w:r>
      <w:r w:rsidRPr="007E5552">
        <w:rPr>
          <w:rFonts w:ascii="Arial" w:hAnsi="Arial" w:cs="Arial"/>
          <w:bCs/>
          <w:iCs/>
          <w:szCs w:val="28"/>
        </w:rPr>
        <w:t>стоимости в Оферт</w:t>
      </w:r>
      <w:r w:rsidR="00E20B2F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Цена и с</w:t>
      </w:r>
      <w:r w:rsidR="004E2285" w:rsidRPr="007E5552">
        <w:rPr>
          <w:rFonts w:ascii="Arial" w:hAnsi="Arial" w:cs="Arial"/>
          <w:bCs/>
          <w:iCs/>
          <w:szCs w:val="28"/>
        </w:rPr>
        <w:t xml:space="preserve">тоимость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должна включать в себя все расходы Оферента, связанные с предоставлением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в требуем</w:t>
      </w:r>
      <w:r w:rsidRPr="007E5552">
        <w:rPr>
          <w:rFonts w:ascii="Arial" w:hAnsi="Arial" w:cs="Arial"/>
          <w:bCs/>
          <w:iCs/>
          <w:szCs w:val="28"/>
        </w:rPr>
        <w:t>ом</w:t>
      </w:r>
      <w:r w:rsidR="004E2285" w:rsidRPr="007E5552">
        <w:rPr>
          <w:rFonts w:ascii="Arial" w:hAnsi="Arial" w:cs="Arial"/>
          <w:bCs/>
          <w:iCs/>
          <w:szCs w:val="28"/>
        </w:rPr>
        <w:t xml:space="preserve"> мест</w:t>
      </w:r>
      <w:r w:rsidRPr="007E5552">
        <w:rPr>
          <w:rFonts w:ascii="Arial" w:hAnsi="Arial" w:cs="Arial"/>
          <w:bCs/>
          <w:iCs/>
          <w:szCs w:val="28"/>
        </w:rPr>
        <w:t>е</w:t>
      </w:r>
      <w:r w:rsidR="004E2285" w:rsidRPr="007E5552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Предлагаемые Оферентами цены должны быть действительны для любого объема Продукции в пределах +/- 50 (пятидесяти) процентов от объема, указанного в </w:t>
      </w:r>
      <w:r w:rsidR="00E20B2F" w:rsidRPr="007E5552"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 w:rsidRPr="007E5552">
        <w:rPr>
          <w:rFonts w:ascii="Arial" w:hAnsi="Arial" w:cs="Arial"/>
          <w:bCs/>
          <w:iCs/>
          <w:szCs w:val="28"/>
        </w:rPr>
        <w:t xml:space="preserve">должна входить </w:t>
      </w:r>
      <w:r w:rsidRPr="007E5552"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 w:rsidRPr="007E5552"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4" w:name="_Toc261601642"/>
      <w:r w:rsidRPr="007E5552">
        <w:rPr>
          <w:rFonts w:ascii="Arial" w:hAnsi="Arial"/>
        </w:rPr>
        <w:t>Статья 2.</w:t>
      </w:r>
      <w:r w:rsidRPr="007E5552">
        <w:rPr>
          <w:rFonts w:ascii="Arial" w:hAnsi="Arial"/>
        </w:rPr>
        <w:tab/>
        <w:t>Условия оплаты</w:t>
      </w:r>
      <w:bookmarkEnd w:id="14"/>
    </w:p>
    <w:p w:rsidR="004E2285" w:rsidRPr="007E5552" w:rsidRDefault="00E20B2F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течение 20 банковских дней с даты поступления Товара на станцию назначения и предоставления Оферентом оригинала счета-фактуры, оригинала или копии ж/д квитанции на перевозку груза с отметкой станции отправления, подтверждающей отправку Товара со станции отправления, или в течение 20 банковских дней с даты получения Товара грузополучателем и предоставления Оферентом оригинала счета-фактуры, оригинала или копии товарно-транспортной накладной, свидетельствующей о приемке Товара грузополучателем. Оферент обязан предоставить Заказчику счет-фактуру, датированную отчетным месяцем /месяцем отгрузки/, в срок не позднее 5 дней, считая со дня отгрузки Товара.</w:t>
      </w:r>
    </w:p>
    <w:p w:rsidR="004E2285" w:rsidRPr="007E5552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</w:t>
      </w:r>
      <w:r w:rsidR="00E20B2F" w:rsidRPr="007E5552">
        <w:rPr>
          <w:rFonts w:ascii="Arial" w:hAnsi="Arial" w:cs="Arial"/>
          <w:bCs/>
          <w:iCs/>
          <w:szCs w:val="28"/>
        </w:rPr>
        <w:t>ен</w:t>
      </w:r>
      <w:r w:rsidRPr="007E5552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5" w:name="_Toc261601643"/>
      <w:r w:rsidRPr="007E5552">
        <w:rPr>
          <w:rFonts w:ascii="Arial" w:hAnsi="Arial"/>
        </w:rPr>
        <w:t>Статья 3.</w:t>
      </w:r>
      <w:r w:rsidRPr="007E5552">
        <w:rPr>
          <w:rFonts w:ascii="Arial" w:hAnsi="Arial"/>
        </w:rPr>
        <w:tab/>
        <w:t xml:space="preserve">Срок предоставления гарантий качества </w:t>
      </w:r>
      <w:bookmarkEnd w:id="15"/>
      <w:r w:rsidR="00705385" w:rsidRPr="007E5552">
        <w:rPr>
          <w:rFonts w:ascii="Arial" w:hAnsi="Arial"/>
        </w:rPr>
        <w:t>на Товар</w:t>
      </w:r>
    </w:p>
    <w:p w:rsidR="004E2285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 и условия гарантийного обслуживания Товара: не менее 1 года с момента поставки.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7E5552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 xml:space="preserve">Оферент должен согласиться с предложенными условиями предоставления гарантии качества </w:t>
      </w:r>
      <w:r w:rsidR="00E20B2F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6" w:name="_Toc261601644"/>
      <w:r w:rsidRPr="007E5552">
        <w:rPr>
          <w:rFonts w:ascii="Arial" w:hAnsi="Arial"/>
        </w:rPr>
        <w:t>Статья 4.</w:t>
      </w:r>
      <w:r w:rsidRPr="007E5552">
        <w:rPr>
          <w:rFonts w:ascii="Arial" w:hAnsi="Arial"/>
        </w:rPr>
        <w:tab/>
      </w:r>
      <w:r w:rsidR="00E20B2F" w:rsidRPr="007E5552">
        <w:rPr>
          <w:rFonts w:ascii="Arial" w:hAnsi="Arial"/>
        </w:rPr>
        <w:t>С</w:t>
      </w:r>
      <w:r w:rsidRPr="007E5552">
        <w:rPr>
          <w:rFonts w:ascii="Arial" w:hAnsi="Arial"/>
        </w:rPr>
        <w:t xml:space="preserve">роки и условия поставки </w:t>
      </w:r>
      <w:r w:rsidR="00E20B2F" w:rsidRPr="007E5552">
        <w:rPr>
          <w:rFonts w:ascii="Arial" w:hAnsi="Arial"/>
        </w:rPr>
        <w:t>Т</w:t>
      </w:r>
      <w:r w:rsidRPr="007E5552">
        <w:rPr>
          <w:rFonts w:ascii="Arial" w:hAnsi="Arial"/>
        </w:rPr>
        <w:t>овар</w:t>
      </w:r>
      <w:r w:rsidR="00E20B2F" w:rsidRPr="007E5552">
        <w:rPr>
          <w:rFonts w:ascii="Arial" w:hAnsi="Arial"/>
        </w:rPr>
        <w:t>а</w:t>
      </w:r>
      <w:bookmarkEnd w:id="16"/>
    </w:p>
    <w:p w:rsidR="004E2285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4E2285" w:rsidRPr="007E5552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</w:t>
      </w:r>
      <w:r w:rsidR="00E20B2F" w:rsidRPr="007E5552">
        <w:rPr>
          <w:rFonts w:ascii="Arial" w:hAnsi="Arial" w:cs="Arial"/>
          <w:bCs/>
          <w:iCs/>
          <w:szCs w:val="28"/>
        </w:rPr>
        <w:t>поставки 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845B5C" w:rsidRDefault="00845B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договору, так и поставку его отдельных позиций.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 xml:space="preserve">(Приложение № 2 к Приглашению) только те позиции Товара, которые он намерен </w:t>
      </w:r>
      <w:r w:rsidR="00520A41" w:rsidRPr="007E5552">
        <w:rPr>
          <w:rFonts w:ascii="Arial" w:hAnsi="Arial" w:cs="Arial"/>
          <w:bCs/>
          <w:iCs/>
          <w:szCs w:val="28"/>
        </w:rPr>
        <w:t>поставить,</w:t>
      </w:r>
      <w:r w:rsidR="00027ECB">
        <w:rPr>
          <w:rFonts w:ascii="Arial" w:hAnsi="Arial" w:cs="Arial"/>
          <w:bCs/>
          <w:iCs/>
          <w:szCs w:val="28"/>
        </w:rPr>
        <w:t xml:space="preserve"> не изменяя формата таблицы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Сроки поставки Товара определены в Приложении № 2 к Приглашению.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 либо предложить другие сроки поставки Товара, за исполнение которых он будет нести ответственность в соответствии с проектом договора.</w:t>
      </w:r>
    </w:p>
    <w:p w:rsidR="00E029A0" w:rsidRPr="001B3444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изменения сроков поставки Оферент должен указать измененные сроки поставки в соответствующих графах Оферты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(Приложение № 2 к Приглашению) с отражением изменения срока поставки в графе «Примечание» Оферты по каждой позиции, по которой изменен срок поставки Товара.</w:t>
      </w:r>
    </w:p>
    <w:p w:rsidR="00446624" w:rsidRDefault="00446624" w:rsidP="00446624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446624" w:rsidRDefault="00446624" w:rsidP="00446624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029A0" w:rsidRPr="007E5552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4E2285" w:rsidRPr="007E5552" w:rsidRDefault="004E2285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/>
          <w:lang w:val="en-US"/>
        </w:rPr>
        <w:t>III</w:t>
      </w:r>
      <w:r w:rsidRPr="007E5552">
        <w:rPr>
          <w:rFonts w:ascii="Arial" w:hAnsi="Arial" w:cs="Arial"/>
          <w:b/>
        </w:rPr>
        <w:t>. ТЕХНИЧЕСКАЯ ЧАСТЬ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7" w:name="_Toc261601646"/>
      <w:r w:rsidRPr="007E5552">
        <w:rPr>
          <w:rFonts w:ascii="Arial" w:hAnsi="Arial"/>
        </w:rPr>
        <w:t>1.</w:t>
      </w:r>
      <w:r w:rsidRPr="007E5552">
        <w:rPr>
          <w:rFonts w:ascii="Arial" w:hAnsi="Arial"/>
        </w:rPr>
        <w:tab/>
        <w:t xml:space="preserve">Техническое описание предлагаемого </w:t>
      </w:r>
      <w:bookmarkEnd w:id="17"/>
      <w:r w:rsidR="00C01129" w:rsidRPr="007E5552">
        <w:rPr>
          <w:rFonts w:ascii="Arial" w:hAnsi="Arial"/>
        </w:rPr>
        <w:t>Товара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7E5552">
        <w:rPr>
          <w:rFonts w:ascii="Arial" w:hAnsi="Arial" w:cs="Arial"/>
          <w:bCs/>
          <w:iCs/>
          <w:szCs w:val="28"/>
        </w:rPr>
        <w:t xml:space="preserve"> подробное описание </w:t>
      </w:r>
      <w:r w:rsidRPr="007E5552"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7E5552">
        <w:rPr>
          <w:rFonts w:ascii="Arial" w:hAnsi="Arial" w:cs="Arial"/>
          <w:bCs/>
          <w:iCs/>
          <w:szCs w:val="28"/>
        </w:rPr>
        <w:t>, е</w:t>
      </w:r>
      <w:r w:rsidRPr="007E5552">
        <w:rPr>
          <w:rFonts w:ascii="Arial" w:hAnsi="Arial" w:cs="Arial"/>
          <w:bCs/>
          <w:iCs/>
          <w:szCs w:val="28"/>
        </w:rPr>
        <w:t>го</w:t>
      </w:r>
      <w:r w:rsidR="004E2285" w:rsidRPr="007E5552">
        <w:rPr>
          <w:rFonts w:ascii="Arial" w:hAnsi="Arial" w:cs="Arial"/>
          <w:bCs/>
          <w:iCs/>
          <w:szCs w:val="28"/>
        </w:rPr>
        <w:t xml:space="preserve"> функциональных</w:t>
      </w:r>
      <w:r w:rsidRPr="007E5552">
        <w:rPr>
          <w:rFonts w:ascii="Arial" w:hAnsi="Arial" w:cs="Arial"/>
          <w:bCs/>
          <w:iCs/>
          <w:szCs w:val="28"/>
        </w:rPr>
        <w:t>, технических</w:t>
      </w:r>
      <w:r w:rsidR="004E2285" w:rsidRPr="007E5552">
        <w:rPr>
          <w:rFonts w:ascii="Arial" w:hAnsi="Arial" w:cs="Arial"/>
          <w:bCs/>
          <w:iCs/>
          <w:szCs w:val="28"/>
        </w:rPr>
        <w:t xml:space="preserve"> и качественн</w:t>
      </w:r>
      <w:r w:rsidRPr="007E5552">
        <w:rPr>
          <w:rFonts w:ascii="Arial" w:hAnsi="Arial" w:cs="Arial"/>
          <w:bCs/>
          <w:iCs/>
          <w:szCs w:val="28"/>
        </w:rPr>
        <w:t>ых характеристик</w:t>
      </w:r>
      <w:r w:rsidR="004E2285" w:rsidRPr="007E5552">
        <w:rPr>
          <w:rFonts w:ascii="Arial" w:hAnsi="Arial" w:cs="Arial"/>
          <w:bCs/>
          <w:iCs/>
          <w:szCs w:val="28"/>
        </w:rPr>
        <w:t xml:space="preserve">.  </w:t>
      </w:r>
    </w:p>
    <w:p w:rsidR="00CC13DB" w:rsidRPr="00903F05" w:rsidRDefault="00CC13DB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К рассмотрению по существу принимаются предложения</w:t>
      </w:r>
      <w:r w:rsidR="00BE6B5A" w:rsidRPr="00903F05">
        <w:rPr>
          <w:rFonts w:ascii="Arial" w:hAnsi="Arial" w:cs="Arial"/>
          <w:bCs/>
          <w:iCs/>
          <w:szCs w:val="28"/>
        </w:rPr>
        <w:t xml:space="preserve">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</w:t>
      </w:r>
      <w:r w:rsidR="00BE6B5A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>производимых заводами-изготовителями, включенными в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BE6B5A"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="00BE6B5A"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="00BE6B5A"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BE6B5A" w:rsidRPr="00903F05">
        <w:rPr>
          <w:rFonts w:ascii="Arial" w:hAnsi="Arial" w:cs="Arial"/>
          <w:bCs/>
          <w:iCs/>
          <w:szCs w:val="28"/>
        </w:rPr>
        <w:t>.</w:t>
      </w:r>
    </w:p>
    <w:p w:rsidR="00BE6B5A" w:rsidRPr="00903F05" w:rsidRDefault="00BE6B5A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Предложения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 xml:space="preserve">производимых заводами-изготовителями, </w:t>
      </w:r>
      <w:r w:rsidRPr="00903F05">
        <w:rPr>
          <w:rFonts w:ascii="Arial" w:hAnsi="Arial" w:cs="Arial"/>
          <w:bCs/>
          <w:iCs/>
          <w:szCs w:val="28"/>
        </w:rPr>
        <w:t xml:space="preserve">не </w:t>
      </w:r>
      <w:r w:rsidR="00310531" w:rsidRPr="00903F05">
        <w:rPr>
          <w:rFonts w:ascii="Arial" w:hAnsi="Arial" w:cs="Arial"/>
          <w:bCs/>
          <w:iCs/>
          <w:szCs w:val="28"/>
        </w:rPr>
        <w:t xml:space="preserve">включенными в </w:t>
      </w:r>
      <w:r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43715C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не принимают участия в рассмотрении по существу, а рекомендуются Организатором для проведения испытаний с целью их дальнейшего включения в Перечень рекомендуемых заводов-изготовителей.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8" w:name="_Toc261601647"/>
      <w:r w:rsidRPr="007E5552">
        <w:rPr>
          <w:rFonts w:ascii="Arial" w:hAnsi="Arial"/>
        </w:rPr>
        <w:t>2.</w:t>
      </w:r>
      <w:r w:rsidRPr="007E5552">
        <w:rPr>
          <w:rFonts w:ascii="Arial" w:hAnsi="Arial"/>
        </w:rPr>
        <w:tab/>
        <w:t>Сертификат Соответствия в системе сертификации ГОСТ Р в РФ</w:t>
      </w:r>
      <w:bookmarkEnd w:id="18"/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E5552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7E5552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 xml:space="preserve">Оферент должен предоставить Сертификат соответствия </w:t>
      </w:r>
      <w:r w:rsidR="00260BAE" w:rsidRPr="007E5552">
        <w:rPr>
          <w:rFonts w:ascii="Arial" w:hAnsi="Arial" w:cs="Arial"/>
          <w:bCs/>
          <w:iCs/>
          <w:szCs w:val="28"/>
        </w:rPr>
        <w:t xml:space="preserve">ГОСТ Р </w:t>
      </w:r>
      <w:r w:rsidRPr="007E5552">
        <w:rPr>
          <w:rFonts w:ascii="Arial" w:hAnsi="Arial" w:cs="Arial"/>
          <w:bCs/>
          <w:iCs/>
          <w:szCs w:val="28"/>
        </w:rPr>
        <w:t xml:space="preserve">на </w:t>
      </w:r>
      <w:r w:rsidR="00260BAE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 w:rsidRPr="007E5552">
        <w:rPr>
          <w:rFonts w:ascii="Arial" w:hAnsi="Arial" w:cs="Arial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E5552">
        <w:rPr>
          <w:rFonts w:ascii="Arial" w:hAnsi="Arial" w:cs="Arial"/>
          <w:bCs/>
          <w:iCs/>
          <w:szCs w:val="28"/>
        </w:rPr>
        <w:t>»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9" w:name="_Toc261601648"/>
      <w:r w:rsidRPr="007E5552">
        <w:rPr>
          <w:rFonts w:ascii="Arial" w:hAnsi="Arial"/>
        </w:rPr>
        <w:t>3.</w:t>
      </w:r>
      <w:r w:rsidRPr="007E5552">
        <w:rPr>
          <w:rFonts w:ascii="Arial" w:hAnsi="Arial"/>
        </w:rPr>
        <w:tab/>
        <w:t>План обеспечения и контроля качества</w:t>
      </w:r>
      <w:bookmarkEnd w:id="19"/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E555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 w:rsidRPr="007E5552">
        <w:rPr>
          <w:rFonts w:ascii="Arial" w:hAnsi="Arial" w:cs="Arial"/>
          <w:bCs/>
          <w:iCs/>
          <w:szCs w:val="28"/>
        </w:rPr>
        <w:t>О</w:t>
      </w:r>
      <w:r w:rsidRPr="007E5552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 w:rsidRPr="007E5552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 w:rsidRPr="007E5552">
        <w:rPr>
          <w:rFonts w:ascii="Arial" w:hAnsi="Arial" w:cs="Arial"/>
          <w:bCs/>
          <w:iCs/>
          <w:szCs w:val="28"/>
        </w:rPr>
        <w:t>з</w:t>
      </w:r>
      <w:r w:rsidR="004E2285" w:rsidRPr="007E5552">
        <w:rPr>
          <w:rFonts w:ascii="Arial" w:hAnsi="Arial" w:cs="Arial"/>
          <w:bCs/>
          <w:iCs/>
          <w:szCs w:val="28"/>
        </w:rPr>
        <w:t>аказчика;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7E5552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29" w:name="_Toc261601649"/>
      <w:r w:rsidRPr="007E5552">
        <w:rPr>
          <w:rFonts w:ascii="Arial" w:hAnsi="Arial"/>
        </w:rPr>
        <w:t>4.</w:t>
      </w:r>
      <w:r w:rsidRPr="007E5552">
        <w:rPr>
          <w:rFonts w:ascii="Arial" w:hAnsi="Arial"/>
        </w:rPr>
        <w:tab/>
        <w:t xml:space="preserve">Разрешение Органов </w:t>
      </w:r>
      <w:r w:rsidR="00C01129" w:rsidRPr="007E5552">
        <w:rPr>
          <w:rFonts w:ascii="Arial" w:hAnsi="Arial"/>
        </w:rPr>
        <w:t xml:space="preserve">государственного и </w:t>
      </w:r>
      <w:r w:rsidRPr="007E5552">
        <w:rPr>
          <w:rFonts w:ascii="Arial" w:hAnsi="Arial"/>
        </w:rPr>
        <w:t>технического надзора</w:t>
      </w:r>
      <w:bookmarkEnd w:id="29"/>
    </w:p>
    <w:p w:rsidR="004E2285" w:rsidRPr="007E5552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7E5552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</w:t>
      </w:r>
      <w:r w:rsidR="00A333A4" w:rsidRPr="007E5552">
        <w:rPr>
          <w:rFonts w:ascii="Arial" w:hAnsi="Arial" w:cs="Arial"/>
          <w:bCs/>
          <w:iCs/>
          <w:szCs w:val="28"/>
        </w:rPr>
        <w:t>ого</w:t>
      </w:r>
      <w:r w:rsidRPr="007E5552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Разрешение)</w:t>
      </w:r>
      <w:r w:rsidR="00C01129" w:rsidRPr="007E5552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AA714F" w:rsidRPr="00144DFB" w:rsidRDefault="00AA714F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3C2609" w:rsidRPr="007E5552" w:rsidRDefault="005E31D5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7E5552">
        <w:rPr>
          <w:rFonts w:ascii="Arial" w:hAnsi="Arial" w:cs="Arial"/>
          <w:b/>
          <w:bCs/>
          <w:iCs/>
          <w:szCs w:val="28"/>
        </w:rPr>
        <w:t>П</w:t>
      </w:r>
      <w:r w:rsidRPr="007E5552">
        <w:rPr>
          <w:rFonts w:ascii="Arial" w:hAnsi="Arial" w:cs="Arial"/>
          <w:b/>
          <w:bCs/>
          <w:iCs/>
          <w:szCs w:val="28"/>
        </w:rPr>
        <w:t>редложений</w:t>
      </w:r>
    </w:p>
    <w:p w:rsidR="005E31D5" w:rsidRPr="007E5552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Комиссия по закупкам проводит рассмотрение Предложений в </w:t>
      </w:r>
      <w:r w:rsidR="00705385" w:rsidRPr="007E5552">
        <w:rPr>
          <w:rFonts w:ascii="Arial" w:hAnsi="Arial" w:cs="Arial"/>
        </w:rPr>
        <w:t>три</w:t>
      </w:r>
      <w:r w:rsidRPr="007E5552">
        <w:rPr>
          <w:rFonts w:ascii="Arial" w:hAnsi="Arial" w:cs="Arial"/>
        </w:rPr>
        <w:t xml:space="preserve"> этапа: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lastRenderedPageBreak/>
        <w:t>I этап - формальная оценка;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 этап - предварительн</w:t>
      </w:r>
      <w:r w:rsidR="00753597" w:rsidRPr="007E5552">
        <w:rPr>
          <w:rFonts w:ascii="Arial" w:hAnsi="Arial" w:cs="Arial"/>
        </w:rPr>
        <w:t>ый</w:t>
      </w:r>
      <w:r w:rsidRPr="007E5552">
        <w:rPr>
          <w:rFonts w:ascii="Arial" w:hAnsi="Arial" w:cs="Arial"/>
        </w:rPr>
        <w:t xml:space="preserve"> квалификаци</w:t>
      </w:r>
      <w:r w:rsidR="00753597" w:rsidRPr="007E5552">
        <w:rPr>
          <w:rFonts w:ascii="Arial" w:hAnsi="Arial" w:cs="Arial"/>
        </w:rPr>
        <w:t>онный отбор</w:t>
      </w:r>
      <w:r w:rsidRPr="007E5552">
        <w:rPr>
          <w:rFonts w:ascii="Arial" w:hAnsi="Arial" w:cs="Arial"/>
        </w:rPr>
        <w:t>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III этап – оценка по существу.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E5552">
        <w:rPr>
          <w:rFonts w:ascii="Arial" w:hAnsi="Arial" w:cs="Arial"/>
          <w:bCs/>
          <w:iCs/>
          <w:szCs w:val="28"/>
        </w:rPr>
        <w:t xml:space="preserve">по </w:t>
      </w:r>
      <w:r w:rsidRPr="007E5552">
        <w:rPr>
          <w:rFonts w:ascii="Arial" w:hAnsi="Arial" w:cs="Arial"/>
          <w:bCs/>
          <w:iCs/>
          <w:szCs w:val="28"/>
        </w:rPr>
        <w:t>состав</w:t>
      </w:r>
      <w:r w:rsidR="00705385" w:rsidRPr="007E5552">
        <w:rPr>
          <w:rFonts w:ascii="Arial" w:hAnsi="Arial" w:cs="Arial"/>
          <w:bCs/>
          <w:iCs/>
          <w:szCs w:val="28"/>
        </w:rPr>
        <w:t>у</w:t>
      </w:r>
      <w:r w:rsidRPr="007E5552">
        <w:rPr>
          <w:rFonts w:ascii="Arial" w:hAnsi="Arial" w:cs="Arial"/>
          <w:bCs/>
          <w:iCs/>
          <w:szCs w:val="28"/>
        </w:rPr>
        <w:t>, оформлени</w:t>
      </w:r>
      <w:r w:rsidR="00705385" w:rsidRPr="007E5552">
        <w:rPr>
          <w:rFonts w:ascii="Arial" w:hAnsi="Arial" w:cs="Arial"/>
          <w:bCs/>
          <w:iCs/>
          <w:szCs w:val="28"/>
        </w:rPr>
        <w:t>ю</w:t>
      </w:r>
      <w:r w:rsidRPr="007E5552">
        <w:rPr>
          <w:rFonts w:ascii="Arial" w:hAnsi="Arial" w:cs="Arial"/>
          <w:bCs/>
          <w:iCs/>
          <w:szCs w:val="28"/>
        </w:rPr>
        <w:t xml:space="preserve"> и подач</w:t>
      </w:r>
      <w:r w:rsidR="00705385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7E5552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7E5552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5E31D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 w:val="restart"/>
          </w:tcPr>
          <w:p w:rsidR="001C799A" w:rsidRPr="00903F05" w:rsidRDefault="00AA714F" w:rsidP="003C2609">
            <w:pPr>
              <w:jc w:val="center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C799A" w:rsidRPr="00903F05" w:rsidRDefault="00AA714F" w:rsidP="003C2609">
            <w:pPr>
              <w:jc w:val="both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>Товар произведен заводом-изготовителем, включенным в Приложение № 3 к Приглашению</w:t>
            </w: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1C799A" w:rsidRDefault="001C799A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C799A" w:rsidRDefault="001C799A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7B6103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1,5 года до д</w:t>
            </w:r>
            <w:r w:rsidR="007B6103" w:rsidRPr="007E5552">
              <w:rPr>
                <w:rFonts w:ascii="Arial" w:hAnsi="Arial" w:cs="Arial"/>
              </w:rPr>
              <w:t>ня</w:t>
            </w:r>
            <w:r w:rsidRPr="007E5552">
              <w:rPr>
                <w:rFonts w:ascii="Arial" w:hAnsi="Arial" w:cs="Arial"/>
              </w:rPr>
              <w:t xml:space="preserve"> проведения пред</w:t>
            </w:r>
            <w:r w:rsidR="007B6103" w:rsidRPr="007E5552">
              <w:rPr>
                <w:rFonts w:ascii="Arial" w:hAnsi="Arial" w:cs="Arial"/>
              </w:rPr>
              <w:t xml:space="preserve">варительного </w:t>
            </w:r>
            <w:r w:rsidRPr="007E5552">
              <w:rPr>
                <w:rFonts w:ascii="Arial" w:hAnsi="Arial" w:cs="Arial"/>
              </w:rPr>
              <w:t>квалификаци</w:t>
            </w:r>
            <w:r w:rsidR="007B6103" w:rsidRPr="007E5552">
              <w:rPr>
                <w:rFonts w:ascii="Arial" w:hAnsi="Arial" w:cs="Arial"/>
              </w:rPr>
              <w:t>онного отбора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</w:t>
            </w:r>
            <w:r w:rsidRPr="00153B29">
              <w:rPr>
                <w:rFonts w:ascii="Arial" w:hAnsi="Arial" w:cs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7E5552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E5552">
        <w:rPr>
          <w:rFonts w:ascii="Arial" w:hAnsi="Arial" w:cs="Arial"/>
          <w:bCs/>
          <w:iCs/>
          <w:szCs w:val="28"/>
        </w:rPr>
        <w:t xml:space="preserve"> №№ 1-</w:t>
      </w:r>
      <w:r w:rsidR="000515D7">
        <w:rPr>
          <w:rFonts w:ascii="Arial" w:hAnsi="Arial" w:cs="Arial"/>
          <w:bCs/>
          <w:iCs/>
          <w:szCs w:val="28"/>
        </w:rPr>
        <w:t>9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</w:t>
      </w:r>
      <w:r w:rsidR="00705385" w:rsidRPr="007E5552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 w:rsidRPr="007E5552"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31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sz w:val="18"/>
          <w:szCs w:val="18"/>
        </w:rPr>
        <w:t xml:space="preserve">, </w:t>
      </w:r>
      <w:hyperlink r:id="rId32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3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http://new.baikalcomsys.ru/, </w:t>
      </w:r>
      <w:hyperlink w:history="1"/>
      <w:hyperlink r:id="rId34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5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6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BA399C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37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D84885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D84885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0515D7" w:rsidRPr="00D84885">
        <w:rPr>
          <w:rStyle w:val="a3"/>
          <w:rFonts w:ascii="Arial" w:hAnsi="Arial" w:cs="Arial"/>
          <w:sz w:val="18"/>
          <w:szCs w:val="18"/>
        </w:rPr>
        <w:t>/</w:t>
      </w:r>
      <w:r w:rsidR="003D1FAF" w:rsidRPr="005104E5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705385" w:rsidRPr="007E5552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Оценка Предложени</w:t>
      </w:r>
      <w:r w:rsidR="00E7272E" w:rsidRPr="007E5552">
        <w:rPr>
          <w:rFonts w:ascii="Arial" w:hAnsi="Arial" w:cs="Arial"/>
          <w:bCs/>
          <w:iCs/>
          <w:szCs w:val="28"/>
        </w:rPr>
        <w:t>й</w:t>
      </w:r>
      <w:r w:rsidRPr="007E5552"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43715C" w:rsidRPr="007E5552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3715C" w:rsidRPr="007E5552" w:rsidTr="004E0E08">
        <w:trPr>
          <w:cantSplit/>
          <w:trHeight w:val="149"/>
        </w:trPr>
        <w:tc>
          <w:tcPr>
            <w:tcW w:w="576" w:type="dxa"/>
            <w:vMerge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подачи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после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2A5EA3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Цена Товара (по позици</w:t>
            </w:r>
            <w:r w:rsidR="002A5EA3" w:rsidRPr="007E5552">
              <w:rPr>
                <w:rFonts w:ascii="Arial" w:hAnsi="Arial" w:cs="Arial"/>
              </w:rPr>
              <w:t>ям</w:t>
            </w:r>
            <w:r w:rsidRPr="007E5552">
              <w:rPr>
                <w:rFonts w:ascii="Arial" w:hAnsi="Arial" w:cs="Arial"/>
              </w:rPr>
              <w:t xml:space="preserve"> </w:t>
            </w:r>
            <w:r w:rsidRPr="007E5552">
              <w:rPr>
                <w:rFonts w:ascii="Arial" w:hAnsi="Arial" w:cs="Arial"/>
                <w:bCs/>
                <w:iCs/>
                <w:szCs w:val="28"/>
              </w:rPr>
              <w:t>Приложения № 2 к Приглашению</w:t>
            </w:r>
            <w:r w:rsidRPr="007E5552"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случае наличия в Предложении Оферента несоответствий по указанным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 xml:space="preserve">, Комиссия по закупкам вправе принять решение о допуске такого Предложения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 В случае принятия в дальнейшем решения о заключении договора с таким Оферентом, в протоколе Комиссии по закупкам указываются имеющиеся в его Предложении несоответствия по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38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sz w:val="18"/>
          <w:szCs w:val="18"/>
        </w:rPr>
        <w:t xml:space="preserve">, </w:t>
      </w:r>
      <w:hyperlink r:id="rId39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0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http://new.baikalcomsys.ru/, </w:t>
      </w:r>
      <w:hyperlink w:history="1"/>
      <w:hyperlink r:id="rId41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2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3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BA399C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44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D84885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D84885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0515D7" w:rsidRPr="00D84885">
        <w:rPr>
          <w:rStyle w:val="a3"/>
          <w:rFonts w:ascii="Arial" w:hAnsi="Arial" w:cs="Arial"/>
          <w:sz w:val="18"/>
          <w:szCs w:val="18"/>
        </w:rPr>
        <w:t>/</w:t>
      </w:r>
      <w:r w:rsidR="00ED7FBA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Организатор имеет право предоставить Оферентам, допущенным к рассмотрению Предложений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</w:p>
    <w:p w:rsidR="00E7272E" w:rsidRPr="007E5552" w:rsidRDefault="00E7272E" w:rsidP="008628B7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628B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7E5552" w:rsidSect="00D67C96">
      <w:footerReference w:type="default" r:id="rId45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885" w:rsidRDefault="00D84885">
      <w:r>
        <w:separator/>
      </w:r>
    </w:p>
  </w:endnote>
  <w:endnote w:type="continuationSeparator" w:id="0">
    <w:p w:rsidR="00D84885" w:rsidRDefault="00D84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85" w:rsidRPr="00DB4E15" w:rsidRDefault="00D8488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2026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2026C" w:rsidRPr="00DB4E15">
      <w:rPr>
        <w:rFonts w:ascii="Arial" w:hAnsi="Arial" w:cs="Arial"/>
        <w:b/>
        <w:sz w:val="16"/>
        <w:szCs w:val="16"/>
      </w:rPr>
      <w:fldChar w:fldCharType="separate"/>
    </w:r>
    <w:r w:rsidR="00404886">
      <w:rPr>
        <w:rFonts w:ascii="Arial" w:hAnsi="Arial" w:cs="Arial"/>
        <w:b/>
        <w:noProof/>
        <w:sz w:val="16"/>
        <w:szCs w:val="16"/>
      </w:rPr>
      <w:t>1</w:t>
    </w:r>
    <w:r w:rsidR="0032026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2026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2026C" w:rsidRPr="00DB4E15">
      <w:rPr>
        <w:rFonts w:ascii="Arial" w:hAnsi="Arial" w:cs="Arial"/>
        <w:b/>
        <w:sz w:val="16"/>
        <w:szCs w:val="16"/>
      </w:rPr>
      <w:fldChar w:fldCharType="separate"/>
    </w:r>
    <w:r w:rsidR="00404886">
      <w:rPr>
        <w:rFonts w:ascii="Arial" w:hAnsi="Arial" w:cs="Arial"/>
        <w:b/>
        <w:noProof/>
        <w:sz w:val="16"/>
        <w:szCs w:val="16"/>
      </w:rPr>
      <w:t>12</w:t>
    </w:r>
    <w:r w:rsidR="0032026C" w:rsidRPr="00DB4E15">
      <w:rPr>
        <w:rFonts w:ascii="Arial" w:hAnsi="Arial" w:cs="Arial"/>
        <w:b/>
        <w:sz w:val="16"/>
        <w:szCs w:val="16"/>
      </w:rPr>
      <w:fldChar w:fldCharType="end"/>
    </w:r>
  </w:p>
  <w:p w:rsidR="00D84885" w:rsidRDefault="00D848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885" w:rsidRDefault="00D84885">
      <w:r>
        <w:separator/>
      </w:r>
    </w:p>
  </w:footnote>
  <w:footnote w:type="continuationSeparator" w:id="0">
    <w:p w:rsidR="00D84885" w:rsidRDefault="00D84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revisionView w:markup="0"/>
  <w:trackRevisions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570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9C9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A60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1F1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CB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344"/>
    <w:rsid w:val="000515D7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4E2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08D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6E7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0F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4DFB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8B5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62E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444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058"/>
    <w:rsid w:val="001C5C8A"/>
    <w:rsid w:val="001C5F33"/>
    <w:rsid w:val="001C66F7"/>
    <w:rsid w:val="001C699E"/>
    <w:rsid w:val="001C6A4B"/>
    <w:rsid w:val="001C6C9B"/>
    <w:rsid w:val="001C78F8"/>
    <w:rsid w:val="001C799A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293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497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9B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B81"/>
    <w:rsid w:val="00237D97"/>
    <w:rsid w:val="002400D5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CB3"/>
    <w:rsid w:val="0025787D"/>
    <w:rsid w:val="0026074E"/>
    <w:rsid w:val="0026090B"/>
    <w:rsid w:val="00260BAE"/>
    <w:rsid w:val="00260BEF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6BDF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A38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D12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273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4B2"/>
    <w:rsid w:val="00310531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6C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53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3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5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13BA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1462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03"/>
    <w:rsid w:val="003D0FDA"/>
    <w:rsid w:val="003D111B"/>
    <w:rsid w:val="003D1248"/>
    <w:rsid w:val="003D1367"/>
    <w:rsid w:val="003D1791"/>
    <w:rsid w:val="003D1FAF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86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5FC"/>
    <w:rsid w:val="00436714"/>
    <w:rsid w:val="004367CF"/>
    <w:rsid w:val="00436C33"/>
    <w:rsid w:val="00436D25"/>
    <w:rsid w:val="004370CA"/>
    <w:rsid w:val="0043715C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62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7A7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F6D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1D5"/>
    <w:rsid w:val="0047038A"/>
    <w:rsid w:val="00470701"/>
    <w:rsid w:val="00471074"/>
    <w:rsid w:val="004711BD"/>
    <w:rsid w:val="0047130C"/>
    <w:rsid w:val="00471500"/>
    <w:rsid w:val="00471C7B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B8A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7C6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05A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563"/>
    <w:rsid w:val="00504B7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A41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4DA8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576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CD7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E2C"/>
    <w:rsid w:val="005D4FE1"/>
    <w:rsid w:val="005D5BA7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710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A10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4DD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7E8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09F"/>
    <w:rsid w:val="00747B1E"/>
    <w:rsid w:val="00747B9C"/>
    <w:rsid w:val="007506E8"/>
    <w:rsid w:val="007508FC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2D66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6A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837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552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6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A0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DC1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B5C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8B7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D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05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4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80E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4F3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17F49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8D7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14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89C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10B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4B48"/>
    <w:rsid w:val="00BE5688"/>
    <w:rsid w:val="00BE6A42"/>
    <w:rsid w:val="00BE6B5A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1B7F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1BB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D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643"/>
    <w:rsid w:val="00C737A7"/>
    <w:rsid w:val="00C73CF2"/>
    <w:rsid w:val="00C75001"/>
    <w:rsid w:val="00C758C3"/>
    <w:rsid w:val="00C75B45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3DB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756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4C8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B2E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2B04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82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96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885"/>
    <w:rsid w:val="00D856DD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CB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BBD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12B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519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27D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C6D"/>
    <w:rsid w:val="00EA5E28"/>
    <w:rsid w:val="00EA626B"/>
    <w:rsid w:val="00EA6FDE"/>
    <w:rsid w:val="00EA7954"/>
    <w:rsid w:val="00EA7C4E"/>
    <w:rsid w:val="00EB04F6"/>
    <w:rsid w:val="00EB183F"/>
    <w:rsid w:val="00EB1C90"/>
    <w:rsid w:val="00EB34EE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A1F"/>
    <w:rsid w:val="00ED7E95"/>
    <w:rsid w:val="00ED7FBA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15D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522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0A6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5DF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D53E82"/>
    <w:pPr>
      <w:spacing w:before="120" w:after="120" w:line="180" w:lineRule="atLeast"/>
    </w:pPr>
    <w:rPr>
      <w:rFonts w:ascii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locked/>
    <w:rsid w:val="001130FD"/>
    <w:rPr>
      <w:b/>
      <w:bCs/>
    </w:rPr>
  </w:style>
  <w:style w:type="character" w:customStyle="1" w:styleId="news11">
    <w:name w:val="news11"/>
    <w:basedOn w:val="a0"/>
    <w:rsid w:val="001130FD"/>
    <w:rPr>
      <w:rFonts w:ascii="Arial" w:hAnsi="Arial" w:cs="Arial" w:hint="default"/>
      <w:b/>
      <w:bCs/>
      <w:i w:val="0"/>
      <w:iCs w:val="0"/>
      <w:smallCaps w:val="0"/>
      <w:color w:val="606060"/>
      <w:sz w:val="12"/>
      <w:szCs w:val="12"/>
    </w:rPr>
  </w:style>
  <w:style w:type="character" w:customStyle="1" w:styleId="rserrhl1">
    <w:name w:val="rs_err_hl1"/>
    <w:basedOn w:val="a0"/>
    <w:rsid w:val="003D1FAF"/>
    <w:rPr>
      <w:rFonts w:ascii="Arial" w:hAnsi="Arial" w:cs="Arial" w:hint="default"/>
      <w:color w:val="625F5F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78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9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1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345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715">
          <w:marLeft w:val="0"/>
          <w:marRight w:val="0"/>
          <w:marTop w:val="500"/>
          <w:marBottom w:val="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2472">
                  <w:marLeft w:val="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3720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2127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9734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13" Type="http://schemas.openxmlformats.org/officeDocument/2006/relationships/hyperlink" Target="http://www.tamcomsys.ru/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yperlink" Target="http://www.amurcomsys.ru/" TargetMode="External"/><Relationship Id="rId39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ovogor.perm.ru/" TargetMode="External"/><Relationship Id="rId34" Type="http://schemas.openxmlformats.org/officeDocument/2006/relationships/hyperlink" Target="http://www.tamcomsys.ru/" TargetMode="External"/><Relationship Id="rId42" Type="http://schemas.openxmlformats.org/officeDocument/2006/relationships/hyperlink" Target="http://www.novogor.perm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roscomsys.ru" TargetMode="External"/><Relationship Id="rId12" Type="http://schemas.openxmlformats.org/officeDocument/2006/relationships/hyperlink" Target="http://www.amurcomsys.ru/" TargetMode="External"/><Relationship Id="rId17" Type="http://schemas.openxmlformats.org/officeDocument/2006/relationships/hyperlink" Target="http://www.zakupki.gov.ru/" TargetMode="External"/><Relationship Id="rId25" Type="http://schemas.openxmlformats.org/officeDocument/2006/relationships/hyperlink" Target="http://www.b2b-center.ru" TargetMode="External"/><Relationship Id="rId33" Type="http://schemas.openxmlformats.org/officeDocument/2006/relationships/hyperlink" Target="http://www.amurcomsys.ru/" TargetMode="External"/><Relationship Id="rId38" Type="http://schemas.openxmlformats.org/officeDocument/2006/relationships/hyperlink" Target="http://www.zakupki.gov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irovcs.ru/" TargetMode="External"/><Relationship Id="rId20" Type="http://schemas.openxmlformats.org/officeDocument/2006/relationships/hyperlink" Target="http://www.tamcomsys.ru/" TargetMode="External"/><Relationship Id="rId29" Type="http://schemas.openxmlformats.org/officeDocument/2006/relationships/hyperlink" Target="http://www.samcomsys.ru" TargetMode="External"/><Relationship Id="rId41" Type="http://schemas.openxmlformats.org/officeDocument/2006/relationships/hyperlink" Target="http://www.tamcomsy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2b-center.ru" TargetMode="External"/><Relationship Id="rId24" Type="http://schemas.openxmlformats.org/officeDocument/2006/relationships/hyperlink" Target="http://www.zakupki.gov.ru/" TargetMode="External"/><Relationship Id="rId32" Type="http://schemas.openxmlformats.org/officeDocument/2006/relationships/hyperlink" Target="http://www.b2b-center.ru" TargetMode="External"/><Relationship Id="rId37" Type="http://schemas.openxmlformats.org/officeDocument/2006/relationships/hyperlink" Target="http://www.kirovcs.ru/" TargetMode="External"/><Relationship Id="rId40" Type="http://schemas.openxmlformats.org/officeDocument/2006/relationships/hyperlink" Target="http://www.amurcomsys.ru/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amcomsys.ru" TargetMode="External"/><Relationship Id="rId23" Type="http://schemas.openxmlformats.org/officeDocument/2006/relationships/hyperlink" Target="http://www.kirovcs.ru/" TargetMode="External"/><Relationship Id="rId28" Type="http://schemas.openxmlformats.org/officeDocument/2006/relationships/hyperlink" Target="http://www.novogor.perm.ru/" TargetMode="External"/><Relationship Id="rId36" Type="http://schemas.openxmlformats.org/officeDocument/2006/relationships/hyperlink" Target="http://www.samcomsys.ru" TargetMode="External"/><Relationship Id="rId10" Type="http://schemas.openxmlformats.org/officeDocument/2006/relationships/hyperlink" Target="http://www.zakupki.gov.ru/" TargetMode="External"/><Relationship Id="rId19" Type="http://schemas.openxmlformats.org/officeDocument/2006/relationships/hyperlink" Target="http://www.amurcomsys.ru/" TargetMode="External"/><Relationship Id="rId31" Type="http://schemas.openxmlformats.org/officeDocument/2006/relationships/hyperlink" Target="http://www.zakupki.gov.ru/" TargetMode="External"/><Relationship Id="rId44" Type="http://schemas.openxmlformats.org/officeDocument/2006/relationships/hyperlink" Target="http://www.kirovc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kononov@roscomsys.ru" TargetMode="External"/><Relationship Id="rId14" Type="http://schemas.openxmlformats.org/officeDocument/2006/relationships/hyperlink" Target="http://www.novogor.perm.ru/" TargetMode="External"/><Relationship Id="rId22" Type="http://schemas.openxmlformats.org/officeDocument/2006/relationships/hyperlink" Target="http://www.samcomsys.ru" TargetMode="External"/><Relationship Id="rId27" Type="http://schemas.openxmlformats.org/officeDocument/2006/relationships/hyperlink" Target="http://www.tamcomsys.ru/" TargetMode="External"/><Relationship Id="rId30" Type="http://schemas.openxmlformats.org/officeDocument/2006/relationships/hyperlink" Target="http://www.kirovcs.ru/" TargetMode="External"/><Relationship Id="rId35" Type="http://schemas.openxmlformats.org/officeDocument/2006/relationships/hyperlink" Target="http://www.novogor.perm.ru/" TargetMode="External"/><Relationship Id="rId43" Type="http://schemas.openxmlformats.org/officeDocument/2006/relationships/hyperlink" Target="http://www.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4352</Words>
  <Characters>32135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36415</CharactersWithSpaces>
  <SharedDoc>false</SharedDoc>
  <HLinks>
    <vt:vector size="204" baseType="variant">
      <vt:variant>
        <vt:i4>8323179</vt:i4>
      </vt:variant>
      <vt:variant>
        <vt:i4>99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96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93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90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87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84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81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78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75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72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69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66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63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60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57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54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51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48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42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39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36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33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30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27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24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21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18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15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12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786492</vt:i4>
      </vt:variant>
      <vt:variant>
        <vt:i4>9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7077965</vt:i4>
      </vt:variant>
      <vt:variant>
        <vt:i4>6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dkononov</cp:lastModifiedBy>
  <cp:revision>49</cp:revision>
  <cp:lastPrinted>2011-10-18T06:50:00Z</cp:lastPrinted>
  <dcterms:created xsi:type="dcterms:W3CDTF">2012-07-12T07:06:00Z</dcterms:created>
  <dcterms:modified xsi:type="dcterms:W3CDTF">2014-12-01T05:54:00Z</dcterms:modified>
</cp:coreProperties>
</file>